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3C480" w14:textId="5EDAC12D" w:rsidR="00FF7A3A" w:rsidRDefault="00342A22">
      <w:r>
        <w:rPr>
          <w:noProof/>
        </w:rPr>
        <mc:AlternateContent>
          <mc:Choice Requires="wps">
            <w:drawing>
              <wp:anchor distT="0" distB="0" distL="114300" distR="114300" simplePos="0" relativeHeight="251659264" behindDoc="0" locked="0" layoutInCell="1" allowOverlap="1" wp14:anchorId="0918F49F" wp14:editId="737BAD70">
                <wp:simplePos x="0" y="0"/>
                <wp:positionH relativeFrom="margin">
                  <wp:posOffset>1438275</wp:posOffset>
                </wp:positionH>
                <wp:positionV relativeFrom="paragraph">
                  <wp:posOffset>1278255</wp:posOffset>
                </wp:positionV>
                <wp:extent cx="7239000" cy="13335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239000" cy="1333500"/>
                        </a:xfrm>
                        <a:prstGeom prst="rect">
                          <a:avLst/>
                        </a:prstGeom>
                        <a:solidFill>
                          <a:schemeClr val="accent5">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33E316" w14:textId="2541987B" w:rsidR="00290722" w:rsidRDefault="00342A22" w:rsidP="00290722">
                            <w:pPr>
                              <w:jc w:val="center"/>
                              <w:rPr>
                                <w:rFonts w:ascii="Arial" w:hAnsi="Arial" w:cs="Arial"/>
                                <w:sz w:val="72"/>
                                <w:szCs w:val="72"/>
                              </w:rPr>
                            </w:pPr>
                            <w:r>
                              <w:rPr>
                                <w:rFonts w:ascii="Arial" w:hAnsi="Arial" w:cs="Arial"/>
                                <w:sz w:val="72"/>
                                <w:szCs w:val="72"/>
                              </w:rPr>
                              <w:t xml:space="preserve">St. Alban’s </w:t>
                            </w:r>
                            <w:r w:rsidR="00290722">
                              <w:rPr>
                                <w:rFonts w:ascii="Arial" w:hAnsi="Arial" w:cs="Arial"/>
                                <w:sz w:val="72"/>
                                <w:szCs w:val="72"/>
                              </w:rPr>
                              <w:t>Reception</w:t>
                            </w:r>
                            <w:r w:rsidR="00290722" w:rsidRPr="008C06FE">
                              <w:rPr>
                                <w:rFonts w:ascii="Arial" w:hAnsi="Arial" w:cs="Arial"/>
                                <w:sz w:val="72"/>
                                <w:szCs w:val="72"/>
                              </w:rPr>
                              <w:t xml:space="preserve"> </w:t>
                            </w:r>
                            <w:r w:rsidR="00290722">
                              <w:rPr>
                                <w:rFonts w:ascii="Arial" w:hAnsi="Arial" w:cs="Arial"/>
                                <w:sz w:val="72"/>
                                <w:szCs w:val="72"/>
                              </w:rPr>
                              <w:t>Curriculum</w:t>
                            </w:r>
                            <w:r w:rsidR="00212635">
                              <w:rPr>
                                <w:rFonts w:ascii="Arial" w:hAnsi="Arial" w:cs="Arial"/>
                                <w:sz w:val="72"/>
                                <w:szCs w:val="72"/>
                              </w:rPr>
                              <w:t xml:space="preserve"> </w:t>
                            </w:r>
                          </w:p>
                          <w:p w14:paraId="15499DFF" w14:textId="6ABB3692" w:rsidR="00212635" w:rsidRPr="00212635" w:rsidRDefault="000B073A" w:rsidP="00290722">
                            <w:pPr>
                              <w:jc w:val="center"/>
                              <w:rPr>
                                <w:rFonts w:ascii="Arial" w:hAnsi="Arial" w:cs="Arial"/>
                                <w:sz w:val="40"/>
                                <w:szCs w:val="40"/>
                              </w:rPr>
                            </w:pPr>
                            <w:r>
                              <w:rPr>
                                <w:rFonts w:ascii="Arial" w:hAnsi="Arial" w:cs="Arial"/>
                                <w:sz w:val="40"/>
                                <w:szCs w:val="40"/>
                              </w:rPr>
                              <w:t>Progression of Skills in the EYFS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8F49F" id="Rectangle 8" o:spid="_x0000_s1026" style="position:absolute;margin-left:113.25pt;margin-top:100.65pt;width:570pt;height:1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" fillcolor="#31849b [2408]" strokecolor="#31849b [2408]" strokeweight="2pt">
                <v:textbox>
                  <w:txbxContent>
                    <w:p w14:paraId="1033E316" w14:textId="2541987B" w:rsidR="00290722" w:rsidRDefault="00342A22" w:rsidP="00290722">
                      <w:pPr>
                        <w:jc w:val="center"/>
                        <w:rPr>
                          <w:rFonts w:ascii="Arial" w:hAnsi="Arial" w:cs="Arial"/>
                          <w:sz w:val="72"/>
                          <w:szCs w:val="72"/>
                        </w:rPr>
                      </w:pPr>
                      <w:r>
                        <w:rPr>
                          <w:rFonts w:ascii="Arial" w:hAnsi="Arial" w:cs="Arial"/>
                          <w:sz w:val="72"/>
                          <w:szCs w:val="72"/>
                        </w:rPr>
                        <w:t xml:space="preserve">St. Alban’s </w:t>
                      </w:r>
                      <w:r w:rsidR="00290722">
                        <w:rPr>
                          <w:rFonts w:ascii="Arial" w:hAnsi="Arial" w:cs="Arial"/>
                          <w:sz w:val="72"/>
                          <w:szCs w:val="72"/>
                        </w:rPr>
                        <w:t>Reception</w:t>
                      </w:r>
                      <w:r w:rsidR="00290722" w:rsidRPr="008C06FE">
                        <w:rPr>
                          <w:rFonts w:ascii="Arial" w:hAnsi="Arial" w:cs="Arial"/>
                          <w:sz w:val="72"/>
                          <w:szCs w:val="72"/>
                        </w:rPr>
                        <w:t xml:space="preserve"> </w:t>
                      </w:r>
                      <w:r w:rsidR="00290722">
                        <w:rPr>
                          <w:rFonts w:ascii="Arial" w:hAnsi="Arial" w:cs="Arial"/>
                          <w:sz w:val="72"/>
                          <w:szCs w:val="72"/>
                        </w:rPr>
                        <w:t>Curriculum</w:t>
                      </w:r>
                      <w:r w:rsidR="00212635">
                        <w:rPr>
                          <w:rFonts w:ascii="Arial" w:hAnsi="Arial" w:cs="Arial"/>
                          <w:sz w:val="72"/>
                          <w:szCs w:val="72"/>
                        </w:rPr>
                        <w:t xml:space="preserve"> </w:t>
                      </w:r>
                    </w:p>
                    <w:p w14:paraId="15499DFF" w14:textId="6ABB3692" w:rsidR="00212635" w:rsidRPr="00212635" w:rsidRDefault="000B073A" w:rsidP="00290722">
                      <w:pPr>
                        <w:jc w:val="center"/>
                        <w:rPr>
                          <w:rFonts w:ascii="Arial" w:hAnsi="Arial" w:cs="Arial"/>
                          <w:sz w:val="40"/>
                          <w:szCs w:val="40"/>
                        </w:rPr>
                      </w:pPr>
                      <w:r>
                        <w:rPr>
                          <w:rFonts w:ascii="Arial" w:hAnsi="Arial" w:cs="Arial"/>
                          <w:sz w:val="40"/>
                          <w:szCs w:val="40"/>
                        </w:rPr>
                        <w:t>Progression of Skills in the EYFS</w:t>
                      </w:r>
                    </w:p>
                  </w:txbxContent>
                </v:textbox>
                <w10:wrap anchorx="margin"/>
              </v:rect>
            </w:pict>
          </mc:Fallback>
        </mc:AlternateContent>
      </w:r>
      <w:r w:rsidR="00FF7A3A">
        <w:rPr>
          <w:noProof/>
        </w:rPr>
        <w:drawing>
          <wp:anchor distT="0" distB="0" distL="114300" distR="114300" simplePos="0" relativeHeight="251670528" behindDoc="0" locked="0" layoutInCell="1" allowOverlap="1" wp14:anchorId="2C1F9E92" wp14:editId="10E661D8">
            <wp:simplePos x="0" y="0"/>
            <wp:positionH relativeFrom="margin">
              <wp:posOffset>2333625</wp:posOffset>
            </wp:positionH>
            <wp:positionV relativeFrom="paragraph">
              <wp:posOffset>3542030</wp:posOffset>
            </wp:positionV>
            <wp:extent cx="1680845" cy="609600"/>
            <wp:effectExtent l="0" t="0" r="0" b="0"/>
            <wp:wrapSquare wrapText="bothSides"/>
            <wp:docPr id="10" name="Picture 10" descr="Home Learning - Yorkshire Ridings Maths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Learning - Yorkshire Ridings Maths Hu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084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7A3A">
        <w:rPr>
          <w:noProof/>
        </w:rPr>
        <w:drawing>
          <wp:anchor distT="0" distB="0" distL="114300" distR="114300" simplePos="0" relativeHeight="251671552" behindDoc="0" locked="0" layoutInCell="1" allowOverlap="1" wp14:anchorId="78CBB765" wp14:editId="55B5C05A">
            <wp:simplePos x="0" y="0"/>
            <wp:positionH relativeFrom="margin">
              <wp:posOffset>4184015</wp:posOffset>
            </wp:positionH>
            <wp:positionV relativeFrom="paragraph">
              <wp:posOffset>3392805</wp:posOffset>
            </wp:positionV>
            <wp:extent cx="1028065" cy="880745"/>
            <wp:effectExtent l="0" t="0" r="635" b="0"/>
            <wp:wrapSquare wrapText="bothSides"/>
            <wp:docPr id="3" name="Picture 3" descr="Nuffield Early Language Intervention │ 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ffield Early Language Intervention │ Oxford Ow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308" r="16922"/>
                    <a:stretch/>
                  </pic:blipFill>
                  <pic:spPr bwMode="auto">
                    <a:xfrm>
                      <a:off x="0" y="0"/>
                      <a:ext cx="1028065" cy="880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7A3A" w:rsidRPr="001E0CAA">
        <w:rPr>
          <w:noProof/>
        </w:rPr>
        <w:drawing>
          <wp:anchor distT="0" distB="0" distL="114300" distR="114300" simplePos="0" relativeHeight="251672576" behindDoc="0" locked="0" layoutInCell="1" allowOverlap="1" wp14:anchorId="33652641" wp14:editId="63814773">
            <wp:simplePos x="0" y="0"/>
            <wp:positionH relativeFrom="column">
              <wp:posOffset>5372735</wp:posOffset>
            </wp:positionH>
            <wp:positionV relativeFrom="paragraph">
              <wp:posOffset>3128010</wp:posOffset>
            </wp:positionV>
            <wp:extent cx="847694" cy="1208208"/>
            <wp:effectExtent l="0" t="0" r="0"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47694" cy="1208208"/>
                    </a:xfrm>
                    <a:prstGeom prst="rect">
                      <a:avLst/>
                    </a:prstGeom>
                  </pic:spPr>
                </pic:pic>
              </a:graphicData>
            </a:graphic>
            <wp14:sizeRelH relativeFrom="page">
              <wp14:pctWidth>0</wp14:pctWidth>
            </wp14:sizeRelH>
            <wp14:sizeRelV relativeFrom="page">
              <wp14:pctHeight>0</wp14:pctHeight>
            </wp14:sizeRelV>
          </wp:anchor>
        </w:drawing>
      </w:r>
      <w:r w:rsidR="00FF7A3A" w:rsidRPr="001E0CAA">
        <w:rPr>
          <w:noProof/>
        </w:rPr>
        <w:drawing>
          <wp:anchor distT="0" distB="0" distL="114300" distR="114300" simplePos="0" relativeHeight="251673600" behindDoc="0" locked="0" layoutInCell="1" allowOverlap="1" wp14:anchorId="0B7F9EDF" wp14:editId="085934AD">
            <wp:simplePos x="0" y="0"/>
            <wp:positionH relativeFrom="column">
              <wp:posOffset>6076950</wp:posOffset>
            </wp:positionH>
            <wp:positionV relativeFrom="paragraph">
              <wp:posOffset>3707130</wp:posOffset>
            </wp:positionV>
            <wp:extent cx="1200150" cy="415925"/>
            <wp:effectExtent l="0" t="0" r="0" b="3175"/>
            <wp:wrapSquare wrapText="bothSides"/>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0150" cy="415925"/>
                    </a:xfrm>
                    <a:prstGeom prst="rect">
                      <a:avLst/>
                    </a:prstGeom>
                  </pic:spPr>
                </pic:pic>
              </a:graphicData>
            </a:graphic>
            <wp14:sizeRelH relativeFrom="margin">
              <wp14:pctWidth>0</wp14:pctWidth>
            </wp14:sizeRelH>
            <wp14:sizeRelV relativeFrom="margin">
              <wp14:pctHeight>0</wp14:pctHeight>
            </wp14:sizeRelV>
          </wp:anchor>
        </w:drawing>
      </w:r>
      <w:r w:rsidR="00FF7A3A">
        <w:rPr>
          <w:noProof/>
        </w:rPr>
        <w:drawing>
          <wp:anchor distT="0" distB="0" distL="114300" distR="114300" simplePos="0" relativeHeight="251674624" behindDoc="0" locked="0" layoutInCell="1" allowOverlap="1" wp14:anchorId="5E6CC26B" wp14:editId="40152C53">
            <wp:simplePos x="0" y="0"/>
            <wp:positionH relativeFrom="column">
              <wp:posOffset>7410450</wp:posOffset>
            </wp:positionH>
            <wp:positionV relativeFrom="paragraph">
              <wp:posOffset>3392805</wp:posOffset>
            </wp:positionV>
            <wp:extent cx="860425" cy="850015"/>
            <wp:effectExtent l="0" t="0" r="0" b="7620"/>
            <wp:wrapSquare wrapText="bothSides"/>
            <wp:docPr id="13" name="Picture 13" descr="Life to the Full (Catholic) – landing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to the Full (Catholic) – landing p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0425" cy="850015"/>
                    </a:xfrm>
                    <a:prstGeom prst="rect">
                      <a:avLst/>
                    </a:prstGeom>
                    <a:noFill/>
                    <a:ln>
                      <a:noFill/>
                    </a:ln>
                  </pic:spPr>
                </pic:pic>
              </a:graphicData>
            </a:graphic>
          </wp:anchor>
        </w:drawing>
      </w:r>
      <w:r w:rsidR="00FF7A3A" w:rsidRPr="00FF7A3A">
        <w:rPr>
          <w:noProof/>
        </w:rPr>
        <w:drawing>
          <wp:anchor distT="0" distB="0" distL="114300" distR="114300" simplePos="0" relativeHeight="251676672" behindDoc="0" locked="0" layoutInCell="1" allowOverlap="1" wp14:anchorId="18B0CB67" wp14:editId="22D06A41">
            <wp:simplePos x="0" y="0"/>
            <wp:positionH relativeFrom="margin">
              <wp:posOffset>8420100</wp:posOffset>
            </wp:positionH>
            <wp:positionV relativeFrom="paragraph">
              <wp:posOffset>3572510</wp:posOffset>
            </wp:positionV>
            <wp:extent cx="1295400" cy="514985"/>
            <wp:effectExtent l="0" t="0" r="0" b="0"/>
            <wp:wrapSquare wrapText="bothSides"/>
            <wp:docPr id="16" name="Picture 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medium confidence"/>
                    <pic:cNvPicPr/>
                  </pic:nvPicPr>
                  <pic:blipFill rotWithShape="1">
                    <a:blip r:embed="rId13">
                      <a:extLst>
                        <a:ext uri="{28A0092B-C50C-407E-A947-70E740481C1C}">
                          <a14:useLocalDpi xmlns:a14="http://schemas.microsoft.com/office/drawing/2010/main" val="0"/>
                        </a:ext>
                      </a:extLst>
                    </a:blip>
                    <a:srcRect l="4073" r="7239"/>
                    <a:stretch/>
                  </pic:blipFill>
                  <pic:spPr bwMode="auto">
                    <a:xfrm>
                      <a:off x="0" y="0"/>
                      <a:ext cx="1295400" cy="514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2EF3">
        <w:rPr>
          <w:noProof/>
        </w:rPr>
        <w:drawing>
          <wp:anchor distT="0" distB="0" distL="114300" distR="114300" simplePos="0" relativeHeight="251669504" behindDoc="0" locked="0" layoutInCell="1" allowOverlap="1" wp14:anchorId="753817D0" wp14:editId="03849D47">
            <wp:simplePos x="0" y="0"/>
            <wp:positionH relativeFrom="margin">
              <wp:posOffset>-190500</wp:posOffset>
            </wp:positionH>
            <wp:positionV relativeFrom="paragraph">
              <wp:posOffset>3526155</wp:posOffset>
            </wp:positionV>
            <wp:extent cx="2362200" cy="745108"/>
            <wp:effectExtent l="0" t="0" r="0" b="0"/>
            <wp:wrapSquare wrapText="bothSides"/>
            <wp:docPr id="9" name="Picture 9" descr="Talk For Literacy – Yanchep Beac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k For Literacy – Yanchep Beach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2200" cy="745108"/>
                    </a:xfrm>
                    <a:prstGeom prst="rect">
                      <a:avLst/>
                    </a:prstGeom>
                    <a:noFill/>
                    <a:ln>
                      <a:noFill/>
                    </a:ln>
                  </pic:spPr>
                </pic:pic>
              </a:graphicData>
            </a:graphic>
          </wp:anchor>
        </w:drawing>
      </w:r>
      <w:r w:rsidR="00290722">
        <w:rPr>
          <w:noProof/>
        </w:rPr>
        <mc:AlternateContent>
          <mc:Choice Requires="wps">
            <w:drawing>
              <wp:anchor distT="0" distB="0" distL="114300" distR="114300" simplePos="0" relativeHeight="251666432" behindDoc="0" locked="0" layoutInCell="1" allowOverlap="1" wp14:anchorId="017522B0" wp14:editId="1E8FEA6D">
                <wp:simplePos x="0" y="0"/>
                <wp:positionH relativeFrom="column">
                  <wp:posOffset>736600</wp:posOffset>
                </wp:positionH>
                <wp:positionV relativeFrom="paragraph">
                  <wp:posOffset>4762500</wp:posOffset>
                </wp:positionV>
                <wp:extent cx="8299450" cy="704850"/>
                <wp:effectExtent l="0" t="0" r="25400" b="19050"/>
                <wp:wrapNone/>
                <wp:docPr id="15" name="Rectangle 15"/>
                <wp:cNvGraphicFramePr/>
                <a:graphic xmlns:a="http://schemas.openxmlformats.org/drawingml/2006/main">
                  <a:graphicData uri="http://schemas.microsoft.com/office/word/2010/wordprocessingShape">
                    <wps:wsp>
                      <wps:cNvSpPr/>
                      <wps:spPr>
                        <a:xfrm>
                          <a:off x="0" y="0"/>
                          <a:ext cx="8299450" cy="704850"/>
                        </a:xfrm>
                        <a:prstGeom prst="rect">
                          <a:avLst/>
                        </a:prstGeom>
                        <a:solidFill>
                          <a:schemeClr val="bg1"/>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20E6F1" w14:textId="70240923" w:rsidR="00290722" w:rsidRPr="008F214E" w:rsidRDefault="00290722" w:rsidP="00290722">
                            <w:pPr>
                              <w:jc w:val="center"/>
                              <w:rPr>
                                <w:rFonts w:ascii="Arial" w:hAnsi="Arial" w:cs="Arial"/>
                                <w:color w:val="31849B" w:themeColor="accent5" w:themeShade="BF"/>
                                <w:sz w:val="32"/>
                                <w:szCs w:val="32"/>
                              </w:rPr>
                            </w:pPr>
                            <w:r>
                              <w:rPr>
                                <w:rFonts w:ascii="Arial" w:hAnsi="Arial" w:cs="Arial"/>
                                <w:color w:val="31849B" w:themeColor="accent5" w:themeShade="BF"/>
                                <w:sz w:val="32"/>
                                <w:szCs w:val="32"/>
                              </w:rPr>
                              <w:t>Planning a sequenced curriculum to e</w:t>
                            </w:r>
                            <w:r w:rsidRPr="008F214E">
                              <w:rPr>
                                <w:rFonts w:ascii="Arial" w:hAnsi="Arial" w:cs="Arial"/>
                                <w:color w:val="31849B" w:themeColor="accent5" w:themeShade="BF"/>
                                <w:sz w:val="32"/>
                                <w:szCs w:val="32"/>
                              </w:rPr>
                              <w:t>nsur</w:t>
                            </w:r>
                            <w:r>
                              <w:rPr>
                                <w:rFonts w:ascii="Arial" w:hAnsi="Arial" w:cs="Arial"/>
                                <w:color w:val="31849B" w:themeColor="accent5" w:themeShade="BF"/>
                                <w:sz w:val="32"/>
                                <w:szCs w:val="32"/>
                              </w:rPr>
                              <w:t>e</w:t>
                            </w:r>
                            <w:r w:rsidRPr="008F214E">
                              <w:rPr>
                                <w:rFonts w:ascii="Arial" w:hAnsi="Arial" w:cs="Arial"/>
                                <w:color w:val="31849B" w:themeColor="accent5" w:themeShade="BF"/>
                                <w:sz w:val="32"/>
                                <w:szCs w:val="32"/>
                              </w:rPr>
                              <w:t xml:space="preserve"> all children make progress and are ready for the next stage of their education.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7522B0" id="Rectangle 15" o:spid="_x0000_s1027" style="position:absolute;margin-left:58pt;margin-top:375pt;width:653.5pt;height:5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" fillcolor="white [3212]" strokecolor="#31849b [2408]" strokeweight="2pt">
                <v:textbox>
                  <w:txbxContent>
                    <w:p w14:paraId="3520E6F1" w14:textId="70240923" w:rsidR="00290722" w:rsidRPr="008F214E" w:rsidRDefault="00290722" w:rsidP="00290722">
                      <w:pPr>
                        <w:jc w:val="center"/>
                        <w:rPr>
                          <w:rFonts w:ascii="Arial" w:hAnsi="Arial" w:cs="Arial"/>
                          <w:color w:val="31849B" w:themeColor="accent5" w:themeShade="BF"/>
                          <w:sz w:val="32"/>
                          <w:szCs w:val="32"/>
                        </w:rPr>
                      </w:pPr>
                      <w:r>
                        <w:rPr>
                          <w:rFonts w:ascii="Arial" w:hAnsi="Arial" w:cs="Arial"/>
                          <w:color w:val="31849B" w:themeColor="accent5" w:themeShade="BF"/>
                          <w:sz w:val="32"/>
                          <w:szCs w:val="32"/>
                        </w:rPr>
                        <w:t>Planning a sequenced curriculum to e</w:t>
                      </w:r>
                      <w:r w:rsidRPr="008F214E">
                        <w:rPr>
                          <w:rFonts w:ascii="Arial" w:hAnsi="Arial" w:cs="Arial"/>
                          <w:color w:val="31849B" w:themeColor="accent5" w:themeShade="BF"/>
                          <w:sz w:val="32"/>
                          <w:szCs w:val="32"/>
                        </w:rPr>
                        <w:t>nsur</w:t>
                      </w:r>
                      <w:r>
                        <w:rPr>
                          <w:rFonts w:ascii="Arial" w:hAnsi="Arial" w:cs="Arial"/>
                          <w:color w:val="31849B" w:themeColor="accent5" w:themeShade="BF"/>
                          <w:sz w:val="32"/>
                          <w:szCs w:val="32"/>
                        </w:rPr>
                        <w:t>e</w:t>
                      </w:r>
                      <w:r w:rsidRPr="008F214E">
                        <w:rPr>
                          <w:rFonts w:ascii="Arial" w:hAnsi="Arial" w:cs="Arial"/>
                          <w:color w:val="31849B" w:themeColor="accent5" w:themeShade="BF"/>
                          <w:sz w:val="32"/>
                          <w:szCs w:val="32"/>
                        </w:rPr>
                        <w:t xml:space="preserve"> all children make progress and are ready for the next stage of their education. </w:t>
                      </w:r>
                    </w:p>
                  </w:txbxContent>
                </v:textbox>
              </v:rect>
            </w:pict>
          </mc:Fallback>
        </mc:AlternateContent>
      </w:r>
      <w:r w:rsidR="00290722" w:rsidRPr="0002775B">
        <w:rPr>
          <w:rFonts w:ascii="Arial" w:hAnsi="Arial" w:cs="Arial"/>
          <w:b/>
          <w:noProof/>
          <w:sz w:val="32"/>
          <w:szCs w:val="32"/>
          <w:lang w:eastAsia="en-GB"/>
        </w:rPr>
        <mc:AlternateContent>
          <mc:Choice Requires="wps">
            <w:drawing>
              <wp:anchor distT="0" distB="0" distL="114300" distR="114300" simplePos="0" relativeHeight="251668480" behindDoc="0" locked="0" layoutInCell="1" allowOverlap="1" wp14:anchorId="408040B6" wp14:editId="133F4D1C">
                <wp:simplePos x="0" y="0"/>
                <wp:positionH relativeFrom="margin">
                  <wp:align>right</wp:align>
                </wp:positionH>
                <wp:positionV relativeFrom="paragraph">
                  <wp:posOffset>6365240</wp:posOffset>
                </wp:positionV>
                <wp:extent cx="9810750" cy="3048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9810750" cy="304800"/>
                        </a:xfrm>
                        <a:prstGeom prst="rect">
                          <a:avLst/>
                        </a:prstGeom>
                        <a:solidFill>
                          <a:schemeClr val="accent5">
                            <a:lumMod val="75000"/>
                          </a:schemeClr>
                        </a:solidFill>
                        <a:ln w="12700" cap="flat" cmpd="sng" algn="ctr">
                          <a:solidFill>
                            <a:schemeClr val="accent5">
                              <a:lumMod val="75000"/>
                            </a:schemeClr>
                          </a:solidFill>
                          <a:prstDash val="solid"/>
                          <a:miter lim="800000"/>
                        </a:ln>
                        <a:effectLst/>
                      </wps:spPr>
                      <wps:txbx>
                        <w:txbxContent>
                          <w:p w14:paraId="57FC03FC" w14:textId="77777777" w:rsidR="00290722" w:rsidRPr="005776D8" w:rsidRDefault="00290722" w:rsidP="00290722">
                            <w:pPr>
                              <w:pStyle w:val="Footer"/>
                              <w:rPr>
                                <w:rFonts w:ascii="Arial" w:eastAsia="Calibri" w:hAnsi="Arial" w:cs="Arial"/>
                              </w:rPr>
                            </w:pPr>
                            <w:r w:rsidRPr="0002775B">
                              <w:rPr>
                                <w:rFonts w:ascii="Arial" w:eastAsia="Calibri" w:hAnsi="Arial" w:cs="Arial"/>
                                <w:color w:val="FFFFFF" w:themeColor="background1"/>
                              </w:rPr>
                              <w:t xml:space="preserve">© EY2P Early Years 2 Primary LLP                          </w:t>
                            </w:r>
                            <w:r>
                              <w:rPr>
                                <w:rFonts w:ascii="Arial" w:eastAsia="Calibri" w:hAnsi="Arial" w:cs="Arial"/>
                                <w:color w:val="FFFFFF" w:themeColor="background1"/>
                              </w:rPr>
                              <w:t xml:space="preserve">                         </w:t>
                            </w:r>
                            <w:r w:rsidRPr="0002775B">
                              <w:rPr>
                                <w:rFonts w:ascii="Arial" w:eastAsia="Calibri" w:hAnsi="Arial" w:cs="Arial"/>
                                <w:color w:val="FFFFFF" w:themeColor="background1"/>
                              </w:rPr>
                              <w:t xml:space="preserve">  www.ey2p.org                                                            </w:t>
                            </w:r>
                            <w:r>
                              <w:rPr>
                                <w:rFonts w:ascii="Arial" w:eastAsia="Calibri" w:hAnsi="Arial" w:cs="Arial"/>
                                <w:color w:val="FFFFFF" w:themeColor="background1"/>
                              </w:rPr>
                              <w:t xml:space="preserve">                          </w:t>
                            </w:r>
                            <w:r w:rsidRPr="0002775B">
                              <w:rPr>
                                <w:rFonts w:ascii="Arial" w:eastAsia="Calibri" w:hAnsi="Arial" w:cs="Arial"/>
                                <w:color w:val="FFFFFF" w:themeColor="background1"/>
                              </w:rPr>
                              <w:t xml:space="preserve">Draft: </w:t>
                            </w:r>
                            <w:r>
                              <w:rPr>
                                <w:rFonts w:ascii="Arial" w:eastAsia="Calibri" w:hAnsi="Arial" w:cs="Arial"/>
                                <w:color w:val="FFFFFF" w:themeColor="background1"/>
                              </w:rPr>
                              <w:t xml:space="preserve">May 2021 </w:t>
                            </w:r>
                            <w:r w:rsidRPr="005776D8">
                              <w:rPr>
                                <w:rFonts w:ascii="Arial" w:eastAsia="Calibri" w:hAnsi="Arial" w:cs="Arial"/>
                              </w:rPr>
                              <w:t xml:space="preserve"> </w:t>
                            </w:r>
                          </w:p>
                          <w:p w14:paraId="7A31CFA8" w14:textId="77777777" w:rsidR="00290722" w:rsidRDefault="00290722" w:rsidP="00290722">
                            <w:pPr>
                              <w:jc w:val="center"/>
                            </w:pPr>
                          </w:p>
                          <w:p w14:paraId="63F85C8F" w14:textId="77777777" w:rsidR="00290722" w:rsidRDefault="00290722" w:rsidP="002907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040B6" id="Rectangle 17" o:spid="_x0000_s1028" style="position:absolute;margin-left:721.3pt;margin-top:501.2pt;width:772.5pt;height:24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" fillcolor="#31849b [2408]" strokecolor="#31849b [2408]" strokeweight="1pt">
                <v:textbox>
                  <w:txbxContent>
                    <w:p w14:paraId="57FC03FC" w14:textId="77777777" w:rsidR="00290722" w:rsidRPr="005776D8" w:rsidRDefault="00290722" w:rsidP="00290722">
                      <w:pPr>
                        <w:pStyle w:val="Footer"/>
                        <w:rPr>
                          <w:rFonts w:ascii="Arial" w:eastAsia="Calibri" w:hAnsi="Arial" w:cs="Arial"/>
                        </w:rPr>
                      </w:pPr>
                      <w:r w:rsidRPr="0002775B">
                        <w:rPr>
                          <w:rFonts w:ascii="Arial" w:eastAsia="Calibri" w:hAnsi="Arial" w:cs="Arial"/>
                          <w:color w:val="FFFFFF" w:themeColor="background1"/>
                        </w:rPr>
                        <w:t xml:space="preserve">© EY2P Early Years 2 Primary LLP                          </w:t>
                      </w:r>
                      <w:r>
                        <w:rPr>
                          <w:rFonts w:ascii="Arial" w:eastAsia="Calibri" w:hAnsi="Arial" w:cs="Arial"/>
                          <w:color w:val="FFFFFF" w:themeColor="background1"/>
                        </w:rPr>
                        <w:t xml:space="preserve">                         </w:t>
                      </w:r>
                      <w:r w:rsidRPr="0002775B">
                        <w:rPr>
                          <w:rFonts w:ascii="Arial" w:eastAsia="Calibri" w:hAnsi="Arial" w:cs="Arial"/>
                          <w:color w:val="FFFFFF" w:themeColor="background1"/>
                        </w:rPr>
                        <w:t xml:space="preserve">  www.ey2p.org                                                            </w:t>
                      </w:r>
                      <w:r>
                        <w:rPr>
                          <w:rFonts w:ascii="Arial" w:eastAsia="Calibri" w:hAnsi="Arial" w:cs="Arial"/>
                          <w:color w:val="FFFFFF" w:themeColor="background1"/>
                        </w:rPr>
                        <w:t xml:space="preserve">                          </w:t>
                      </w:r>
                      <w:r w:rsidRPr="0002775B">
                        <w:rPr>
                          <w:rFonts w:ascii="Arial" w:eastAsia="Calibri" w:hAnsi="Arial" w:cs="Arial"/>
                          <w:color w:val="FFFFFF" w:themeColor="background1"/>
                        </w:rPr>
                        <w:t xml:space="preserve">Draft: </w:t>
                      </w:r>
                      <w:r>
                        <w:rPr>
                          <w:rFonts w:ascii="Arial" w:eastAsia="Calibri" w:hAnsi="Arial" w:cs="Arial"/>
                          <w:color w:val="FFFFFF" w:themeColor="background1"/>
                        </w:rPr>
                        <w:t xml:space="preserve">May 2021 </w:t>
                      </w:r>
                      <w:r w:rsidRPr="005776D8">
                        <w:rPr>
                          <w:rFonts w:ascii="Arial" w:eastAsia="Calibri" w:hAnsi="Arial" w:cs="Arial"/>
                        </w:rPr>
                        <w:t xml:space="preserve"> </w:t>
                      </w:r>
                    </w:p>
                    <w:p w14:paraId="7A31CFA8" w14:textId="77777777" w:rsidR="00290722" w:rsidRDefault="00290722" w:rsidP="00290722">
                      <w:pPr>
                        <w:jc w:val="center"/>
                      </w:pPr>
                    </w:p>
                    <w:p w14:paraId="63F85C8F" w14:textId="77777777" w:rsidR="00290722" w:rsidRDefault="00290722" w:rsidP="00290722">
                      <w:pPr>
                        <w:jc w:val="center"/>
                      </w:pPr>
                    </w:p>
                  </w:txbxContent>
                </v:textbox>
                <w10:wrap anchorx="margin"/>
              </v:rect>
            </w:pict>
          </mc:Fallback>
        </mc:AlternateContent>
      </w:r>
      <w:r w:rsidR="00290722">
        <w:rPr>
          <w:noProof/>
        </w:rPr>
        <w:drawing>
          <wp:anchor distT="0" distB="0" distL="114300" distR="114300" simplePos="0" relativeHeight="251667456" behindDoc="0" locked="0" layoutInCell="1" allowOverlap="1" wp14:anchorId="7E7DEE3B" wp14:editId="5F8886A6">
            <wp:simplePos x="0" y="0"/>
            <wp:positionH relativeFrom="column">
              <wp:posOffset>8388350</wp:posOffset>
            </wp:positionH>
            <wp:positionV relativeFrom="paragraph">
              <wp:posOffset>31750</wp:posOffset>
            </wp:positionV>
            <wp:extent cx="1309688" cy="676275"/>
            <wp:effectExtent l="0" t="0" r="5080" b="0"/>
            <wp:wrapThrough wrapText="bothSides">
              <wp:wrapPolygon edited="0">
                <wp:start x="0" y="0"/>
                <wp:lineTo x="0" y="20687"/>
                <wp:lineTo x="21370" y="20687"/>
                <wp:lineTo x="21370" y="0"/>
                <wp:lineTo x="0" y="0"/>
              </wp:wrapPolygon>
            </wp:wrapThrough>
            <wp:docPr id="45062" name="Picture 3" descr="EY2P Colour Logo">
              <a:extLst xmlns:a="http://schemas.openxmlformats.org/drawingml/2006/main">
                <a:ext uri="{FF2B5EF4-FFF2-40B4-BE49-F238E27FC236}">
                  <a16:creationId xmlns:a16="http://schemas.microsoft.com/office/drawing/2014/main" id="{415B99BC-C742-44FD-93E2-1DF672D31E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2" name="Picture 3" descr="EY2P Colour Logo">
                      <a:extLst>
                        <a:ext uri="{FF2B5EF4-FFF2-40B4-BE49-F238E27FC236}">
                          <a16:creationId xmlns:a16="http://schemas.microsoft.com/office/drawing/2014/main" id="{415B99BC-C742-44FD-93E2-1DF672D31EFC}"/>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9688"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0722">
        <w:br w:type="page"/>
      </w:r>
    </w:p>
    <w:tbl>
      <w:tblPr>
        <w:tblStyle w:val="TableGrid"/>
        <w:tblW w:w="15388" w:type="dxa"/>
        <w:tblLook w:val="04A0" w:firstRow="1" w:lastRow="0" w:firstColumn="1" w:lastColumn="0" w:noHBand="0" w:noVBand="1"/>
      </w:tblPr>
      <w:tblGrid>
        <w:gridCol w:w="5129"/>
        <w:gridCol w:w="5129"/>
        <w:gridCol w:w="5130"/>
      </w:tblGrid>
      <w:tr w:rsidR="00FF7A3A" w14:paraId="634198BC" w14:textId="77777777" w:rsidTr="0020182B">
        <w:trPr>
          <w:cantSplit/>
          <w:trHeight w:val="274"/>
        </w:trPr>
        <w:tc>
          <w:tcPr>
            <w:tcW w:w="15388" w:type="dxa"/>
            <w:gridSpan w:val="3"/>
            <w:shd w:val="clear" w:color="auto" w:fill="FFFFFF" w:themeFill="background1"/>
          </w:tcPr>
          <w:p w14:paraId="1C86323A" w14:textId="77777777" w:rsidR="00FF7A3A" w:rsidRPr="001C5D1F" w:rsidRDefault="00FF7A3A" w:rsidP="0020182B">
            <w:pPr>
              <w:spacing w:before="40" w:after="40"/>
              <w:rPr>
                <w:rFonts w:ascii="Arial" w:hAnsi="Arial" w:cs="Arial"/>
                <w:b/>
                <w:color w:val="31849B" w:themeColor="accent5" w:themeShade="BF"/>
              </w:rPr>
            </w:pPr>
            <w:r w:rsidRPr="001C5D1F">
              <w:rPr>
                <w:rFonts w:ascii="Arial" w:hAnsi="Arial" w:cs="Arial"/>
                <w:b/>
                <w:color w:val="31849B" w:themeColor="accent5" w:themeShade="BF"/>
              </w:rPr>
              <w:lastRenderedPageBreak/>
              <w:t>COMMUNICATION &amp; LANGUAGE</w:t>
            </w:r>
            <w:r>
              <w:rPr>
                <w:rFonts w:ascii="Arial" w:hAnsi="Arial" w:cs="Arial"/>
                <w:b/>
                <w:color w:val="31849B" w:themeColor="accent5" w:themeShade="BF"/>
              </w:rPr>
              <w:t xml:space="preserve">: </w:t>
            </w:r>
            <w:r w:rsidRPr="004F153C">
              <w:rPr>
                <w:rFonts w:ascii="Arial" w:hAnsi="Arial" w:cs="Arial"/>
                <w:bCs/>
                <w:color w:val="31849B" w:themeColor="accent5" w:themeShade="BF"/>
              </w:rPr>
              <w:t>□ Listening, Attention &amp; Understanding □ Speaking</w:t>
            </w:r>
            <w:r>
              <w:rPr>
                <w:rFonts w:ascii="Arial" w:hAnsi="Arial" w:cs="Arial"/>
                <w:b/>
                <w:color w:val="31849B" w:themeColor="accent5" w:themeShade="BF"/>
              </w:rPr>
              <w:t xml:space="preserve"> </w:t>
            </w:r>
          </w:p>
        </w:tc>
      </w:tr>
      <w:tr w:rsidR="00FF7A3A" w14:paraId="4BC0FFE9" w14:textId="77777777" w:rsidTr="0020182B">
        <w:trPr>
          <w:cantSplit/>
          <w:trHeight w:val="1186"/>
        </w:trPr>
        <w:tc>
          <w:tcPr>
            <w:tcW w:w="15388" w:type="dxa"/>
            <w:gridSpan w:val="3"/>
            <w:tcBorders>
              <w:bottom w:val="single" w:sz="4" w:space="0" w:color="auto"/>
            </w:tcBorders>
            <w:shd w:val="clear" w:color="auto" w:fill="FFFFFF" w:themeFill="background1"/>
          </w:tcPr>
          <w:p w14:paraId="668D50F1" w14:textId="77777777" w:rsidR="00FF7A3A" w:rsidRPr="00626873" w:rsidRDefault="00FF7A3A" w:rsidP="0020182B">
            <w:pPr>
              <w:shd w:val="clear" w:color="auto" w:fill="DAEEF3"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DAEEF3" w:themeFill="accent5" w:themeFillTint="33"/>
              </w:rPr>
              <w:t xml:space="preserve">Educational Programme: </w:t>
            </w:r>
            <w:r w:rsidRPr="00626873">
              <w:rPr>
                <w:rFonts w:ascii="Arial" w:hAnsi="Arial" w:cs="Arial"/>
                <w:sz w:val="18"/>
                <w:szCs w:val="18"/>
                <w:shd w:val="clear" w:color="auto" w:fill="DAEEF3" w:themeFill="accent5" w:themeFillTint="33"/>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w:t>
            </w:r>
            <w:proofErr w:type="gramStart"/>
            <w:r w:rsidRPr="00626873">
              <w:rPr>
                <w:rFonts w:ascii="Arial" w:hAnsi="Arial" w:cs="Arial"/>
                <w:sz w:val="18"/>
                <w:szCs w:val="18"/>
                <w:shd w:val="clear" w:color="auto" w:fill="DAEEF3" w:themeFill="accent5" w:themeFillTint="33"/>
              </w:rPr>
              <w:t>doing, and</w:t>
            </w:r>
            <w:proofErr w:type="gramEnd"/>
            <w:r w:rsidRPr="00626873">
              <w:rPr>
                <w:rFonts w:ascii="Arial" w:hAnsi="Arial" w:cs="Arial"/>
                <w:sz w:val="18"/>
                <w:szCs w:val="18"/>
                <w:shd w:val="clear" w:color="auto" w:fill="DAEEF3" w:themeFill="accent5" w:themeFillTint="33"/>
              </w:rPr>
              <w:t xml:space="preserve"> echoing back what they say with new vocabulary added, practitioners will build children's language effectively. Reading frequently to children, and engaging them actively in stories, non-fiction, </w:t>
            </w:r>
            <w:proofErr w:type="gramStart"/>
            <w:r w:rsidRPr="00626873">
              <w:rPr>
                <w:rFonts w:ascii="Arial" w:hAnsi="Arial" w:cs="Arial"/>
                <w:sz w:val="18"/>
                <w:szCs w:val="18"/>
                <w:shd w:val="clear" w:color="auto" w:fill="DAEEF3" w:themeFill="accent5" w:themeFillTint="33"/>
              </w:rPr>
              <w:t>rhymes</w:t>
            </w:r>
            <w:proofErr w:type="gramEnd"/>
            <w:r w:rsidRPr="00626873">
              <w:rPr>
                <w:rFonts w:ascii="Arial" w:hAnsi="Arial" w:cs="Arial"/>
                <w:sz w:val="18"/>
                <w:szCs w:val="18"/>
                <w:shd w:val="clear" w:color="auto" w:fill="DAEEF3" w:themeFill="accent5" w:themeFillTint="33"/>
              </w:rPr>
              <w:t xml:space="preserve"> and poems, and then providing them with extensive opportunities to use and embed new words in a range</w:t>
            </w:r>
            <w:r w:rsidRPr="00626873">
              <w:rPr>
                <w:rFonts w:ascii="Arial" w:hAnsi="Arial" w:cs="Arial"/>
                <w:sz w:val="18"/>
                <w:szCs w:val="18"/>
              </w:rPr>
              <w:t xml:space="preserve"> of contexts, will give children the opportunity to thrive. Through conversation, </w:t>
            </w:r>
            <w:proofErr w:type="gramStart"/>
            <w:r w:rsidRPr="00626873">
              <w:rPr>
                <w:rFonts w:ascii="Arial" w:hAnsi="Arial" w:cs="Arial"/>
                <w:sz w:val="18"/>
                <w:szCs w:val="18"/>
              </w:rPr>
              <w:t>story-telling</w:t>
            </w:r>
            <w:proofErr w:type="gramEnd"/>
            <w:r w:rsidRPr="00626873">
              <w:rPr>
                <w:rFonts w:ascii="Arial" w:hAnsi="Arial" w:cs="Arial"/>
                <w:sz w:val="18"/>
                <w:szCs w:val="18"/>
              </w:rPr>
              <w:t xml:space="preserve"> and role play, where children share their ideas with support and modelling from their teacher, and sensitive questioning that invites them to elaborate, children become comfortable using a rich range of vocabulary and language structures.</w:t>
            </w:r>
          </w:p>
          <w:p w14:paraId="566715ED" w14:textId="77777777" w:rsidR="00FF7A3A" w:rsidRPr="001C5D1F" w:rsidRDefault="00FF7A3A" w:rsidP="0020182B">
            <w:pPr>
              <w:jc w:val="center"/>
              <w:rPr>
                <w:rFonts w:ascii="Arial" w:hAnsi="Arial" w:cs="Arial"/>
                <w:b/>
                <w:sz w:val="4"/>
                <w:szCs w:val="4"/>
              </w:rPr>
            </w:pPr>
          </w:p>
        </w:tc>
      </w:tr>
      <w:tr w:rsidR="00FF7A3A" w14:paraId="4BA1F06F" w14:textId="77777777" w:rsidTr="0020182B">
        <w:trPr>
          <w:cantSplit/>
          <w:trHeight w:val="194"/>
        </w:trPr>
        <w:tc>
          <w:tcPr>
            <w:tcW w:w="5129" w:type="dxa"/>
            <w:shd w:val="clear" w:color="auto" w:fill="FFFFFF" w:themeFill="background1"/>
          </w:tcPr>
          <w:p w14:paraId="46266D2E"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4B3747E4"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22CDC8ED"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538CAFB1" w14:textId="77777777" w:rsidTr="0020182B">
        <w:trPr>
          <w:cantSplit/>
          <w:trHeight w:val="157"/>
        </w:trPr>
        <w:tc>
          <w:tcPr>
            <w:tcW w:w="15388" w:type="dxa"/>
            <w:gridSpan w:val="3"/>
            <w:shd w:val="clear" w:color="auto" w:fill="31849B" w:themeFill="accent5" w:themeFillShade="BF"/>
          </w:tcPr>
          <w:p w14:paraId="1E919EFA" w14:textId="77777777" w:rsidR="00FF7A3A" w:rsidRPr="00D92D6C" w:rsidRDefault="00FF7A3A" w:rsidP="0020182B">
            <w:pPr>
              <w:shd w:val="clear" w:color="auto" w:fill="31849B" w:themeFill="accent5" w:themeFillShade="BF"/>
              <w:autoSpaceDE w:val="0"/>
              <w:autoSpaceDN w:val="0"/>
              <w:adjustRightInd w:val="0"/>
              <w:spacing w:before="60" w:after="60"/>
              <w:rPr>
                <w:rFonts w:ascii="Arial" w:hAnsi="Arial" w:cs="Arial"/>
                <w:b/>
                <w:bCs/>
                <w:color w:val="000000"/>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r>
              <w:rPr>
                <w:rFonts w:ascii="Arial" w:hAnsi="Arial" w:cs="Arial"/>
                <w:color w:val="FFFF00"/>
                <w:shd w:val="clear" w:color="auto" w:fill="31849B" w:themeFill="accent5" w:themeFillShade="BF"/>
              </w:rPr>
              <w:t xml:space="preserve">                                                                   </w:t>
            </w:r>
            <w:r w:rsidRPr="008F3A1A">
              <w:rPr>
                <w:rFonts w:ascii="Arial" w:hAnsi="Arial" w:cs="Arial"/>
                <w:i/>
                <w:iCs/>
                <w:color w:val="FFFFCC"/>
                <w:shd w:val="clear" w:color="auto" w:fill="31849B" w:themeFill="accent5" w:themeFillShade="BF"/>
              </w:rPr>
              <w:t xml:space="preserve">* </w:t>
            </w:r>
            <w:r>
              <w:rPr>
                <w:rFonts w:ascii="Arial" w:hAnsi="Arial" w:cs="Arial"/>
                <w:i/>
                <w:iCs/>
                <w:color w:val="FFFFCC"/>
                <w:shd w:val="clear" w:color="auto" w:fill="31849B" w:themeFill="accent5" w:themeFillShade="BF"/>
              </w:rPr>
              <w:t>S</w:t>
            </w:r>
            <w:r w:rsidRPr="008F3A1A">
              <w:rPr>
                <w:rFonts w:ascii="Arial" w:hAnsi="Arial" w:cs="Arial"/>
                <w:i/>
                <w:iCs/>
                <w:color w:val="FFFFCC"/>
                <w:shd w:val="clear" w:color="auto" w:fill="31849B" w:themeFill="accent5" w:themeFillShade="BF"/>
              </w:rPr>
              <w:t xml:space="preserve">ee EY2P </w:t>
            </w:r>
            <w:r>
              <w:rPr>
                <w:rFonts w:ascii="Arial" w:hAnsi="Arial" w:cs="Arial"/>
                <w:i/>
                <w:iCs/>
                <w:color w:val="FFFFCC"/>
                <w:shd w:val="clear" w:color="auto" w:fill="31849B" w:themeFill="accent5" w:themeFillShade="BF"/>
              </w:rPr>
              <w:t>Communication &amp; Language Booklet</w:t>
            </w:r>
          </w:p>
        </w:tc>
      </w:tr>
      <w:tr w:rsidR="00FF7A3A" w14:paraId="78CBDC8D" w14:textId="77777777" w:rsidTr="0020182B">
        <w:trPr>
          <w:cantSplit/>
          <w:trHeight w:val="1186"/>
        </w:trPr>
        <w:tc>
          <w:tcPr>
            <w:tcW w:w="5129" w:type="dxa"/>
            <w:shd w:val="clear" w:color="auto" w:fill="FFFFFF" w:themeFill="background1"/>
          </w:tcPr>
          <w:p w14:paraId="573CEF18" w14:textId="77777777" w:rsidR="00FF7A3A" w:rsidRPr="004D7184" w:rsidRDefault="00FF7A3A" w:rsidP="0020182B">
            <w:pPr>
              <w:spacing w:before="40" w:after="40"/>
              <w:jc w:val="both"/>
              <w:rPr>
                <w:rFonts w:ascii="Arial" w:hAnsi="Arial" w:cs="Arial"/>
                <w:b/>
                <w:bCs/>
                <w:color w:val="31849B" w:themeColor="accent5" w:themeShade="BF"/>
                <w:sz w:val="20"/>
                <w:szCs w:val="20"/>
              </w:rPr>
            </w:pPr>
            <w:r w:rsidRPr="004D7184">
              <w:rPr>
                <w:rFonts w:ascii="Arial" w:hAnsi="Arial" w:cs="Arial"/>
                <w:b/>
                <w:bCs/>
                <w:color w:val="31849B" w:themeColor="accent5" w:themeShade="BF"/>
                <w:sz w:val="20"/>
                <w:szCs w:val="20"/>
              </w:rPr>
              <w:t xml:space="preserve">Listening, Attention and Understanding </w:t>
            </w:r>
          </w:p>
          <w:p w14:paraId="57AD44BC" w14:textId="77777777" w:rsidR="00FF7A3A" w:rsidRDefault="00FF7A3A" w:rsidP="0020182B">
            <w:pPr>
              <w:pStyle w:val="ListParagraph"/>
              <w:numPr>
                <w:ilvl w:val="0"/>
                <w:numId w:val="6"/>
              </w:numPr>
              <w:spacing w:before="40" w:after="40"/>
              <w:ind w:left="397"/>
              <w:contextualSpacing w:val="0"/>
              <w:jc w:val="both"/>
              <w:rPr>
                <w:rFonts w:ascii="Arial" w:hAnsi="Arial" w:cs="Arial"/>
                <w:i/>
                <w:iCs/>
                <w:color w:val="808080" w:themeColor="background1" w:themeShade="80"/>
                <w:sz w:val="16"/>
                <w:szCs w:val="16"/>
              </w:rPr>
            </w:pPr>
            <w:r w:rsidRPr="008A5347">
              <w:rPr>
                <w:rFonts w:ascii="Arial" w:hAnsi="Arial" w:cs="Arial"/>
                <w:i/>
                <w:iCs/>
                <w:color w:val="808080" w:themeColor="background1" w:themeShade="80"/>
                <w:sz w:val="16"/>
                <w:szCs w:val="16"/>
              </w:rPr>
              <w:t>Understand a question or instruction that has two parts</w:t>
            </w:r>
          </w:p>
          <w:p w14:paraId="2D32B20C" w14:textId="77777777" w:rsidR="00FF7A3A" w:rsidRPr="00967754" w:rsidRDefault="00FF7A3A" w:rsidP="0020182B">
            <w:pPr>
              <w:pStyle w:val="ListParagraph"/>
              <w:numPr>
                <w:ilvl w:val="0"/>
                <w:numId w:val="26"/>
              </w:numPr>
              <w:spacing w:before="40" w:after="40"/>
              <w:ind w:left="757"/>
              <w:contextualSpacing w:val="0"/>
              <w:jc w:val="both"/>
              <w:rPr>
                <w:rFonts w:ascii="Arial" w:hAnsi="Arial" w:cs="Arial"/>
                <w:i/>
                <w:iCs/>
                <w:sz w:val="16"/>
                <w:szCs w:val="16"/>
              </w:rPr>
            </w:pPr>
            <w:r w:rsidRPr="00447A5C">
              <w:rPr>
                <w:rFonts w:ascii="Arial" w:hAnsi="Arial" w:cs="Arial"/>
                <w:sz w:val="16"/>
                <w:szCs w:val="16"/>
              </w:rPr>
              <w:t xml:space="preserve">Daily routines </w:t>
            </w:r>
            <w:proofErr w:type="gramStart"/>
            <w:r w:rsidRPr="00447A5C">
              <w:rPr>
                <w:rFonts w:ascii="Arial" w:hAnsi="Arial" w:cs="Arial"/>
                <w:sz w:val="16"/>
                <w:szCs w:val="16"/>
              </w:rPr>
              <w:t>e.g.</w:t>
            </w:r>
            <w:proofErr w:type="gramEnd"/>
            <w:r w:rsidRPr="00447A5C">
              <w:rPr>
                <w:rFonts w:ascii="Arial" w:hAnsi="Arial" w:cs="Arial"/>
                <w:sz w:val="16"/>
                <w:szCs w:val="16"/>
              </w:rPr>
              <w:t xml:space="preserve"> tidy up time, challenges</w:t>
            </w:r>
            <w:r>
              <w:rPr>
                <w:rFonts w:ascii="Arial" w:hAnsi="Arial" w:cs="Arial"/>
                <w:i/>
                <w:iCs/>
                <w:sz w:val="16"/>
                <w:szCs w:val="16"/>
              </w:rPr>
              <w:t>…</w:t>
            </w:r>
            <w:r>
              <w:rPr>
                <w:rFonts w:ascii="Arial" w:hAnsi="Arial" w:cs="Arial"/>
                <w:i/>
                <w:iCs/>
                <w:color w:val="31849B" w:themeColor="accent5" w:themeShade="BF"/>
                <w:sz w:val="16"/>
                <w:szCs w:val="16"/>
              </w:rPr>
              <w:t xml:space="preserve"> instruction</w:t>
            </w:r>
          </w:p>
          <w:p w14:paraId="0CE5305B" w14:textId="77777777" w:rsidR="00FF7A3A" w:rsidRDefault="00FF7A3A" w:rsidP="0020182B">
            <w:pPr>
              <w:pStyle w:val="ListParagraph"/>
              <w:numPr>
                <w:ilvl w:val="0"/>
                <w:numId w:val="6"/>
              </w:numPr>
              <w:spacing w:before="40" w:after="40"/>
              <w:ind w:left="397"/>
              <w:contextualSpacing w:val="0"/>
              <w:jc w:val="both"/>
              <w:rPr>
                <w:rFonts w:ascii="Arial" w:hAnsi="Arial" w:cs="Arial"/>
                <w:i/>
                <w:iCs/>
                <w:color w:val="808080" w:themeColor="background1" w:themeShade="80"/>
                <w:sz w:val="16"/>
                <w:szCs w:val="16"/>
              </w:rPr>
            </w:pPr>
            <w:r w:rsidRPr="008A5347">
              <w:rPr>
                <w:rFonts w:ascii="Arial" w:hAnsi="Arial" w:cs="Arial"/>
                <w:i/>
                <w:iCs/>
                <w:color w:val="808080" w:themeColor="background1" w:themeShade="80"/>
                <w:sz w:val="16"/>
                <w:szCs w:val="16"/>
              </w:rPr>
              <w:t xml:space="preserve">Understand ‘why’ questions </w:t>
            </w:r>
          </w:p>
          <w:p w14:paraId="4F7CDD29" w14:textId="77777777" w:rsidR="00FF7A3A" w:rsidRPr="00186662" w:rsidRDefault="00FF7A3A" w:rsidP="0020182B">
            <w:pPr>
              <w:pStyle w:val="ListParagraph"/>
              <w:numPr>
                <w:ilvl w:val="0"/>
                <w:numId w:val="25"/>
              </w:numPr>
              <w:spacing w:before="40" w:after="40"/>
              <w:ind w:left="757"/>
              <w:contextualSpacing w:val="0"/>
              <w:jc w:val="both"/>
              <w:rPr>
                <w:rFonts w:ascii="Arial" w:hAnsi="Arial" w:cs="Arial"/>
                <w:i/>
                <w:iCs/>
                <w:sz w:val="16"/>
                <w:szCs w:val="16"/>
              </w:rPr>
            </w:pPr>
            <w:r w:rsidRPr="00447A5C">
              <w:rPr>
                <w:rFonts w:ascii="Arial" w:hAnsi="Arial" w:cs="Arial"/>
                <w:sz w:val="16"/>
                <w:szCs w:val="16"/>
              </w:rPr>
              <w:t>Why do you think he/she feels</w:t>
            </w:r>
            <w:r>
              <w:rPr>
                <w:rFonts w:ascii="Arial" w:hAnsi="Arial" w:cs="Arial"/>
                <w:i/>
                <w:iCs/>
                <w:sz w:val="16"/>
                <w:szCs w:val="16"/>
              </w:rPr>
              <w:t>…?</w:t>
            </w:r>
          </w:p>
          <w:p w14:paraId="043D6064" w14:textId="77777777" w:rsidR="00FF7A3A" w:rsidRPr="008A5347" w:rsidRDefault="00FF7A3A" w:rsidP="0020182B">
            <w:pPr>
              <w:pStyle w:val="ListParagraph"/>
              <w:numPr>
                <w:ilvl w:val="0"/>
                <w:numId w:val="6"/>
              </w:numPr>
              <w:spacing w:before="40" w:after="40"/>
              <w:ind w:left="397"/>
              <w:contextualSpacing w:val="0"/>
              <w:jc w:val="both"/>
              <w:rPr>
                <w:rFonts w:ascii="Arial" w:hAnsi="Arial" w:cs="Arial"/>
                <w:color w:val="000000" w:themeColor="text1"/>
                <w:sz w:val="16"/>
                <w:szCs w:val="16"/>
              </w:rPr>
            </w:pPr>
            <w:r w:rsidRPr="008A5347">
              <w:rPr>
                <w:rFonts w:ascii="Arial" w:hAnsi="Arial" w:cs="Arial"/>
                <w:color w:val="000000" w:themeColor="text1"/>
                <w:sz w:val="16"/>
                <w:szCs w:val="16"/>
              </w:rPr>
              <w:t>Understand how to listen carefully and why listening is important</w:t>
            </w:r>
          </w:p>
          <w:p w14:paraId="1CA057EB" w14:textId="77777777" w:rsidR="002D7420" w:rsidRPr="002D7420" w:rsidRDefault="00FF7A3A" w:rsidP="002D7420">
            <w:pPr>
              <w:pStyle w:val="ListParagraph"/>
              <w:numPr>
                <w:ilvl w:val="0"/>
                <w:numId w:val="6"/>
              </w:numPr>
              <w:spacing w:before="40" w:after="40"/>
              <w:ind w:left="397"/>
              <w:contextualSpacing w:val="0"/>
              <w:jc w:val="both"/>
              <w:rPr>
                <w:rFonts w:ascii="Arial" w:hAnsi="Arial" w:cs="Arial"/>
                <w:color w:val="00B050"/>
                <w:sz w:val="16"/>
                <w:szCs w:val="16"/>
              </w:rPr>
            </w:pPr>
            <w:r w:rsidRPr="008A5347">
              <w:rPr>
                <w:rFonts w:ascii="Arial" w:hAnsi="Arial" w:cs="Arial"/>
                <w:color w:val="000000" w:themeColor="text1"/>
                <w:sz w:val="16"/>
                <w:szCs w:val="16"/>
              </w:rPr>
              <w:t xml:space="preserve">Learn new vocabulary </w:t>
            </w:r>
            <w:r w:rsidRPr="008A5347">
              <w:rPr>
                <w:rFonts w:ascii="Arial" w:hAnsi="Arial" w:cs="Arial"/>
                <w:sz w:val="16"/>
                <w:szCs w:val="16"/>
              </w:rPr>
              <w:t xml:space="preserve">linked to daily routine / theme </w:t>
            </w:r>
          </w:p>
          <w:p w14:paraId="787194FB" w14:textId="0FADE113" w:rsidR="00FF7A3A" w:rsidRPr="002D7420" w:rsidRDefault="00FF7A3A" w:rsidP="002D7420">
            <w:pPr>
              <w:pStyle w:val="ListParagraph"/>
              <w:numPr>
                <w:ilvl w:val="0"/>
                <w:numId w:val="6"/>
              </w:numPr>
              <w:spacing w:before="40" w:after="40"/>
              <w:ind w:left="397"/>
              <w:contextualSpacing w:val="0"/>
              <w:jc w:val="both"/>
              <w:rPr>
                <w:rFonts w:ascii="Arial" w:hAnsi="Arial" w:cs="Arial"/>
                <w:color w:val="00B050"/>
                <w:sz w:val="16"/>
                <w:szCs w:val="16"/>
              </w:rPr>
            </w:pPr>
            <w:r w:rsidRPr="002D7420">
              <w:rPr>
                <w:rFonts w:ascii="Arial" w:hAnsi="Arial" w:cs="Arial"/>
                <w:color w:val="00B050"/>
                <w:sz w:val="16"/>
                <w:szCs w:val="16"/>
              </w:rPr>
              <w:t xml:space="preserve">Begin to </w:t>
            </w:r>
            <w:r w:rsidRPr="002D7420">
              <w:rPr>
                <w:rFonts w:ascii="Arial" w:hAnsi="Arial" w:cs="Arial"/>
                <w:color w:val="000000" w:themeColor="text1"/>
                <w:sz w:val="16"/>
                <w:szCs w:val="16"/>
              </w:rPr>
              <w:t xml:space="preserve">engage in story time </w:t>
            </w:r>
          </w:p>
          <w:p w14:paraId="386D4B95" w14:textId="77777777" w:rsidR="00FF7A3A" w:rsidRPr="00186662" w:rsidRDefault="00FF7A3A" w:rsidP="0020182B">
            <w:pPr>
              <w:pStyle w:val="ListParagraph"/>
              <w:numPr>
                <w:ilvl w:val="0"/>
                <w:numId w:val="27"/>
              </w:numPr>
              <w:spacing w:before="40" w:after="40"/>
              <w:ind w:left="757"/>
              <w:contextualSpacing w:val="0"/>
              <w:jc w:val="both"/>
              <w:rPr>
                <w:rFonts w:ascii="Arial" w:hAnsi="Arial" w:cs="Arial"/>
                <w:sz w:val="16"/>
                <w:szCs w:val="16"/>
              </w:rPr>
            </w:pPr>
            <w:r w:rsidRPr="00186662">
              <w:rPr>
                <w:rFonts w:ascii="Arial" w:hAnsi="Arial" w:cs="Arial"/>
                <w:sz w:val="16"/>
                <w:szCs w:val="16"/>
              </w:rPr>
              <w:t>Join in with repeated refrains / fill in rhyming words</w:t>
            </w:r>
          </w:p>
          <w:p w14:paraId="53F96A45" w14:textId="77777777" w:rsidR="00FF7A3A" w:rsidRPr="00186662" w:rsidRDefault="00FF7A3A" w:rsidP="0020182B">
            <w:pPr>
              <w:pStyle w:val="ListParagraph"/>
              <w:numPr>
                <w:ilvl w:val="0"/>
                <w:numId w:val="6"/>
              </w:numPr>
              <w:spacing w:before="40" w:after="40"/>
              <w:ind w:left="397"/>
              <w:contextualSpacing w:val="0"/>
              <w:jc w:val="both"/>
              <w:rPr>
                <w:rFonts w:ascii="Arial" w:hAnsi="Arial" w:cs="Arial"/>
                <w:color w:val="00B050"/>
                <w:sz w:val="16"/>
                <w:szCs w:val="16"/>
              </w:rPr>
            </w:pPr>
            <w:r w:rsidRPr="008A5347">
              <w:rPr>
                <w:rFonts w:ascii="Arial" w:hAnsi="Arial" w:cs="Arial"/>
                <w:sz w:val="16"/>
                <w:szCs w:val="16"/>
              </w:rPr>
              <w:t xml:space="preserve">Listen to and </w:t>
            </w:r>
            <w:r w:rsidRPr="008A5347">
              <w:rPr>
                <w:rFonts w:ascii="Arial" w:hAnsi="Arial" w:cs="Arial"/>
                <w:color w:val="00B050"/>
                <w:sz w:val="16"/>
                <w:szCs w:val="16"/>
              </w:rPr>
              <w:t xml:space="preserve">begin to </w:t>
            </w:r>
            <w:r w:rsidRPr="008A5347">
              <w:rPr>
                <w:rFonts w:ascii="Arial" w:hAnsi="Arial" w:cs="Arial"/>
                <w:sz w:val="16"/>
                <w:szCs w:val="16"/>
              </w:rPr>
              <w:t>talk about stories to build familiarity and understanding</w:t>
            </w:r>
          </w:p>
          <w:p w14:paraId="226EBC6C" w14:textId="4E5986D2" w:rsidR="00FF7A3A" w:rsidRPr="00186662" w:rsidRDefault="00FF7A3A" w:rsidP="0020182B">
            <w:pPr>
              <w:pStyle w:val="ListParagraph"/>
              <w:numPr>
                <w:ilvl w:val="0"/>
                <w:numId w:val="27"/>
              </w:numPr>
              <w:spacing w:before="40" w:after="40"/>
              <w:ind w:left="757"/>
              <w:contextualSpacing w:val="0"/>
              <w:jc w:val="both"/>
              <w:rPr>
                <w:rFonts w:ascii="Arial" w:hAnsi="Arial" w:cs="Arial"/>
                <w:sz w:val="16"/>
                <w:szCs w:val="16"/>
              </w:rPr>
            </w:pPr>
            <w:r w:rsidRPr="00186662">
              <w:rPr>
                <w:rFonts w:ascii="Arial" w:hAnsi="Arial" w:cs="Arial"/>
                <w:sz w:val="16"/>
                <w:szCs w:val="16"/>
              </w:rPr>
              <w:t>Discuss characters, events, setting</w:t>
            </w:r>
            <w:r>
              <w:rPr>
                <w:rFonts w:ascii="Arial" w:hAnsi="Arial" w:cs="Arial"/>
                <w:sz w:val="16"/>
                <w:szCs w:val="16"/>
              </w:rPr>
              <w:t xml:space="preserve"> </w:t>
            </w:r>
            <w:r>
              <w:rPr>
                <w:rFonts w:ascii="Arial" w:hAnsi="Arial" w:cs="Arial"/>
                <w:i/>
                <w:iCs/>
                <w:sz w:val="16"/>
                <w:szCs w:val="16"/>
              </w:rPr>
              <w:t>…</w:t>
            </w:r>
            <w:r>
              <w:rPr>
                <w:rFonts w:ascii="Arial" w:hAnsi="Arial" w:cs="Arial"/>
                <w:i/>
                <w:iCs/>
                <w:color w:val="31849B" w:themeColor="accent5" w:themeShade="BF"/>
                <w:sz w:val="16"/>
                <w:szCs w:val="16"/>
              </w:rPr>
              <w:t xml:space="preserve"> </w:t>
            </w:r>
          </w:p>
          <w:p w14:paraId="0D3F4F88" w14:textId="77777777" w:rsidR="00FF7A3A" w:rsidRDefault="00FF7A3A" w:rsidP="0020182B">
            <w:pPr>
              <w:pStyle w:val="ListParagraph"/>
              <w:numPr>
                <w:ilvl w:val="0"/>
                <w:numId w:val="6"/>
              </w:numPr>
              <w:spacing w:before="40" w:after="40"/>
              <w:ind w:left="397"/>
              <w:contextualSpacing w:val="0"/>
              <w:jc w:val="both"/>
              <w:rPr>
                <w:rFonts w:ascii="Arial" w:hAnsi="Arial" w:cs="Arial"/>
                <w:color w:val="000000" w:themeColor="text1"/>
                <w:sz w:val="16"/>
                <w:szCs w:val="16"/>
              </w:rPr>
            </w:pPr>
            <w:r w:rsidRPr="008A5347">
              <w:rPr>
                <w:rFonts w:ascii="Arial" w:hAnsi="Arial" w:cs="Arial"/>
                <w:color w:val="000000" w:themeColor="text1"/>
                <w:sz w:val="16"/>
                <w:szCs w:val="16"/>
              </w:rPr>
              <w:t xml:space="preserve">Listen carefully to rhymes and songs and </w:t>
            </w:r>
            <w:r w:rsidRPr="008A5347">
              <w:rPr>
                <w:rFonts w:ascii="Arial" w:hAnsi="Arial" w:cs="Arial"/>
                <w:color w:val="00B050"/>
                <w:sz w:val="16"/>
                <w:szCs w:val="16"/>
              </w:rPr>
              <w:t xml:space="preserve">begin to </w:t>
            </w:r>
            <w:r w:rsidRPr="008A5347">
              <w:rPr>
                <w:rFonts w:ascii="Arial" w:hAnsi="Arial" w:cs="Arial"/>
                <w:color w:val="000000" w:themeColor="text1"/>
                <w:sz w:val="16"/>
                <w:szCs w:val="16"/>
              </w:rPr>
              <w:t xml:space="preserve">pay attention to how they sound </w:t>
            </w:r>
          </w:p>
          <w:p w14:paraId="50DAD525" w14:textId="77777777" w:rsidR="00FF7A3A" w:rsidRPr="00572CA9" w:rsidRDefault="00FF7A3A" w:rsidP="0020182B">
            <w:pPr>
              <w:pStyle w:val="ListParagraph"/>
              <w:numPr>
                <w:ilvl w:val="0"/>
                <w:numId w:val="27"/>
              </w:numPr>
              <w:spacing w:before="40" w:after="40"/>
              <w:ind w:left="757"/>
              <w:contextualSpacing w:val="0"/>
              <w:jc w:val="both"/>
              <w:rPr>
                <w:rFonts w:ascii="Arial" w:hAnsi="Arial" w:cs="Arial"/>
                <w:i/>
                <w:iCs/>
                <w:color w:val="000000" w:themeColor="text1"/>
                <w:sz w:val="16"/>
                <w:szCs w:val="16"/>
              </w:rPr>
            </w:pPr>
            <w:r w:rsidRPr="00572CA9">
              <w:rPr>
                <w:rFonts w:ascii="Arial" w:hAnsi="Arial" w:cs="Arial"/>
                <w:color w:val="000000" w:themeColor="text1"/>
                <w:sz w:val="16"/>
                <w:szCs w:val="16"/>
              </w:rPr>
              <w:t>Learn rhymes, songs &amp; poems</w:t>
            </w:r>
            <w:r w:rsidRPr="00572CA9">
              <w:rPr>
                <w:rFonts w:ascii="Arial" w:hAnsi="Arial" w:cs="Arial"/>
                <w:i/>
                <w:iCs/>
                <w:color w:val="000000" w:themeColor="text1"/>
                <w:sz w:val="16"/>
                <w:szCs w:val="16"/>
              </w:rPr>
              <w:t xml:space="preserve"> </w:t>
            </w:r>
          </w:p>
          <w:p w14:paraId="762FC3E1" w14:textId="77777777" w:rsidR="00FF7A3A" w:rsidRPr="00572CA9" w:rsidRDefault="00FF7A3A" w:rsidP="0020182B">
            <w:pPr>
              <w:pStyle w:val="ListParagraph"/>
              <w:numPr>
                <w:ilvl w:val="0"/>
                <w:numId w:val="27"/>
              </w:numPr>
              <w:spacing w:before="40" w:after="40"/>
              <w:ind w:left="757"/>
              <w:contextualSpacing w:val="0"/>
              <w:jc w:val="both"/>
              <w:rPr>
                <w:rFonts w:ascii="Arial" w:hAnsi="Arial" w:cs="Arial"/>
                <w:i/>
                <w:iCs/>
                <w:color w:val="000000" w:themeColor="text1"/>
                <w:sz w:val="16"/>
                <w:szCs w:val="16"/>
              </w:rPr>
            </w:pPr>
            <w:r w:rsidRPr="00572CA9">
              <w:rPr>
                <w:rFonts w:ascii="Arial" w:hAnsi="Arial" w:cs="Arial"/>
                <w:color w:val="000000" w:themeColor="text1"/>
                <w:sz w:val="16"/>
                <w:szCs w:val="16"/>
              </w:rPr>
              <w:t>Anticipate words, begin to adapt phrases</w:t>
            </w:r>
            <w:r>
              <w:rPr>
                <w:rFonts w:ascii="Arial" w:hAnsi="Arial" w:cs="Arial"/>
                <w:i/>
                <w:iCs/>
                <w:color w:val="000000" w:themeColor="text1"/>
                <w:sz w:val="16"/>
                <w:szCs w:val="16"/>
              </w:rPr>
              <w:t xml:space="preserve"> (with support)</w:t>
            </w:r>
          </w:p>
          <w:p w14:paraId="217A8DF8" w14:textId="77777777" w:rsidR="00FF7A3A" w:rsidRPr="000E0FE8" w:rsidRDefault="00FF7A3A" w:rsidP="0020182B">
            <w:pPr>
              <w:pStyle w:val="ListParagraph"/>
              <w:spacing w:before="40" w:after="40"/>
              <w:ind w:left="397"/>
              <w:contextualSpacing w:val="0"/>
              <w:jc w:val="both"/>
              <w:rPr>
                <w:rFonts w:ascii="Arial" w:hAnsi="Arial" w:cs="Arial"/>
                <w:color w:val="000000" w:themeColor="text1"/>
                <w:sz w:val="4"/>
                <w:szCs w:val="4"/>
              </w:rPr>
            </w:pPr>
          </w:p>
          <w:p w14:paraId="75A5270D" w14:textId="77777777" w:rsidR="00FF7A3A" w:rsidRDefault="00FF7A3A" w:rsidP="0020182B">
            <w:pPr>
              <w:spacing w:before="40" w:after="40"/>
              <w:jc w:val="both"/>
              <w:rPr>
                <w:rFonts w:ascii="Arial" w:hAnsi="Arial" w:cs="Arial"/>
                <w:b/>
                <w:bCs/>
                <w:color w:val="31849B" w:themeColor="accent5" w:themeShade="BF"/>
                <w:sz w:val="20"/>
                <w:szCs w:val="20"/>
              </w:rPr>
            </w:pPr>
            <w:r w:rsidRPr="004D7184">
              <w:rPr>
                <w:rFonts w:ascii="Arial" w:hAnsi="Arial" w:cs="Arial"/>
                <w:b/>
                <w:bCs/>
                <w:color w:val="31849B" w:themeColor="accent5" w:themeShade="BF"/>
                <w:sz w:val="20"/>
                <w:szCs w:val="20"/>
              </w:rPr>
              <w:t xml:space="preserve">Speaking </w:t>
            </w:r>
          </w:p>
          <w:p w14:paraId="5BD81442" w14:textId="77777777" w:rsidR="00FF7A3A" w:rsidRPr="00F75F9D" w:rsidRDefault="00FF7A3A" w:rsidP="0020182B">
            <w:pPr>
              <w:pStyle w:val="ListParagraph"/>
              <w:numPr>
                <w:ilvl w:val="0"/>
                <w:numId w:val="16"/>
              </w:numPr>
              <w:spacing w:before="40" w:after="40"/>
              <w:ind w:left="360"/>
              <w:contextualSpacing w:val="0"/>
              <w:jc w:val="both"/>
              <w:rPr>
                <w:rFonts w:ascii="Arial" w:hAnsi="Arial" w:cs="Arial"/>
                <w:color w:val="000000" w:themeColor="text1"/>
                <w:sz w:val="16"/>
                <w:szCs w:val="16"/>
              </w:rPr>
            </w:pPr>
            <w:r w:rsidRPr="00F75F9D">
              <w:rPr>
                <w:rFonts w:ascii="Arial" w:hAnsi="Arial" w:cs="Arial"/>
                <w:color w:val="000000" w:themeColor="text1"/>
                <w:sz w:val="16"/>
                <w:szCs w:val="16"/>
              </w:rPr>
              <w:t xml:space="preserve">Use new vocabulary throughout the day </w:t>
            </w:r>
          </w:p>
          <w:p w14:paraId="0B8E0F9B" w14:textId="77777777" w:rsidR="00FF7A3A" w:rsidRPr="00447A5C" w:rsidRDefault="00FF7A3A" w:rsidP="0020182B">
            <w:pPr>
              <w:pStyle w:val="ListParagraph"/>
              <w:numPr>
                <w:ilvl w:val="0"/>
                <w:numId w:val="16"/>
              </w:numPr>
              <w:spacing w:before="40" w:after="40"/>
              <w:ind w:left="360"/>
              <w:contextualSpacing w:val="0"/>
              <w:jc w:val="both"/>
              <w:rPr>
                <w:rFonts w:ascii="Arial" w:hAnsi="Arial" w:cs="Arial"/>
                <w:b/>
                <w:bCs/>
                <w:color w:val="31849B" w:themeColor="accent5" w:themeShade="BF"/>
                <w:sz w:val="16"/>
                <w:szCs w:val="16"/>
              </w:rPr>
            </w:pPr>
            <w:r w:rsidRPr="00F75F9D">
              <w:rPr>
                <w:rFonts w:ascii="Arial" w:hAnsi="Arial" w:cs="Arial"/>
                <w:color w:val="00B050"/>
                <w:sz w:val="16"/>
                <w:szCs w:val="16"/>
              </w:rPr>
              <w:t xml:space="preserve">Begin to </w:t>
            </w:r>
            <w:r w:rsidRPr="00F75F9D">
              <w:rPr>
                <w:rFonts w:ascii="Arial" w:hAnsi="Arial" w:cs="Arial"/>
                <w:sz w:val="16"/>
                <w:szCs w:val="16"/>
              </w:rPr>
              <w:t>ask questions to find out more and to check they understand what has been said to them</w:t>
            </w:r>
          </w:p>
          <w:p w14:paraId="63F968CD" w14:textId="77777777" w:rsidR="00FF7A3A" w:rsidRPr="00447A5C" w:rsidRDefault="00FF7A3A" w:rsidP="0020182B">
            <w:pPr>
              <w:pStyle w:val="ListParagraph"/>
              <w:numPr>
                <w:ilvl w:val="0"/>
                <w:numId w:val="33"/>
              </w:numPr>
              <w:spacing w:before="40" w:after="40"/>
              <w:ind w:left="757"/>
              <w:contextualSpacing w:val="0"/>
              <w:jc w:val="both"/>
              <w:rPr>
                <w:rFonts w:ascii="Arial" w:hAnsi="Arial" w:cs="Arial"/>
                <w:sz w:val="16"/>
                <w:szCs w:val="16"/>
              </w:rPr>
            </w:pPr>
            <w:r w:rsidRPr="00447A5C">
              <w:rPr>
                <w:rFonts w:ascii="Arial" w:hAnsi="Arial" w:cs="Arial"/>
                <w:sz w:val="16"/>
                <w:szCs w:val="16"/>
              </w:rPr>
              <w:t>Model &amp; encourage questions after instructions</w:t>
            </w:r>
          </w:p>
          <w:p w14:paraId="723662DA" w14:textId="77777777" w:rsidR="00FF7A3A" w:rsidRPr="00F75F9D" w:rsidRDefault="00FF7A3A" w:rsidP="0020182B">
            <w:pPr>
              <w:pStyle w:val="ListParagraph"/>
              <w:numPr>
                <w:ilvl w:val="0"/>
                <w:numId w:val="16"/>
              </w:numPr>
              <w:spacing w:before="40" w:after="40"/>
              <w:ind w:left="360"/>
              <w:contextualSpacing w:val="0"/>
              <w:jc w:val="both"/>
              <w:rPr>
                <w:rFonts w:ascii="Arial" w:hAnsi="Arial" w:cs="Arial"/>
                <w:b/>
                <w:bCs/>
                <w:color w:val="31849B" w:themeColor="accent5" w:themeShade="BF"/>
                <w:sz w:val="16"/>
                <w:szCs w:val="16"/>
              </w:rPr>
            </w:pPr>
            <w:r w:rsidRPr="00F75F9D">
              <w:rPr>
                <w:rFonts w:ascii="Arial" w:hAnsi="Arial" w:cs="Arial"/>
                <w:color w:val="00B050"/>
                <w:sz w:val="16"/>
                <w:szCs w:val="16"/>
              </w:rPr>
              <w:t xml:space="preserve">Begin to </w:t>
            </w:r>
            <w:r w:rsidRPr="00F75F9D">
              <w:rPr>
                <w:rFonts w:ascii="Arial" w:hAnsi="Arial" w:cs="Arial"/>
                <w:sz w:val="16"/>
                <w:szCs w:val="16"/>
              </w:rPr>
              <w:t>articulate their ideas and thoughts in well-formed sentence</w:t>
            </w:r>
          </w:p>
          <w:p w14:paraId="2B7B31FE" w14:textId="77777777" w:rsidR="00FF7A3A" w:rsidRPr="00FE7DFB" w:rsidRDefault="00FF7A3A" w:rsidP="0020182B">
            <w:pPr>
              <w:pStyle w:val="ListParagraph"/>
              <w:numPr>
                <w:ilvl w:val="0"/>
                <w:numId w:val="31"/>
              </w:numPr>
              <w:spacing w:before="40" w:after="40"/>
              <w:ind w:left="757"/>
              <w:contextualSpacing w:val="0"/>
              <w:jc w:val="both"/>
              <w:rPr>
                <w:rFonts w:ascii="Arial" w:hAnsi="Arial" w:cs="Arial"/>
                <w:b/>
                <w:bCs/>
                <w:sz w:val="16"/>
                <w:szCs w:val="16"/>
              </w:rPr>
            </w:pPr>
            <w:r w:rsidRPr="00FE7DFB">
              <w:rPr>
                <w:rFonts w:ascii="Arial" w:hAnsi="Arial" w:cs="Arial"/>
                <w:sz w:val="16"/>
                <w:szCs w:val="16"/>
              </w:rPr>
              <w:t>Express</w:t>
            </w:r>
            <w:r>
              <w:rPr>
                <w:rFonts w:ascii="Arial" w:hAnsi="Arial" w:cs="Arial"/>
                <w:i/>
                <w:iCs/>
                <w:sz w:val="16"/>
                <w:szCs w:val="16"/>
              </w:rPr>
              <w:t xml:space="preserve"> </w:t>
            </w:r>
            <w:r w:rsidRPr="00572CA9">
              <w:rPr>
                <w:rFonts w:ascii="Arial" w:hAnsi="Arial" w:cs="Arial"/>
                <w:i/>
                <w:iCs/>
                <w:sz w:val="16"/>
                <w:szCs w:val="16"/>
              </w:rPr>
              <w:t xml:space="preserve">□ </w:t>
            </w:r>
            <w:r w:rsidRPr="00FE7DFB">
              <w:rPr>
                <w:rFonts w:ascii="Arial" w:hAnsi="Arial" w:cs="Arial"/>
                <w:sz w:val="16"/>
                <w:szCs w:val="16"/>
              </w:rPr>
              <w:t>Idea</w:t>
            </w:r>
            <w:r w:rsidRPr="00447A5C">
              <w:rPr>
                <w:rFonts w:ascii="Arial" w:hAnsi="Arial" w:cs="Arial"/>
                <w:sz w:val="16"/>
                <w:szCs w:val="16"/>
              </w:rPr>
              <w:t xml:space="preserve">s </w:t>
            </w:r>
            <w:r>
              <w:rPr>
                <w:rFonts w:ascii="Arial" w:hAnsi="Arial" w:cs="Arial"/>
                <w:sz w:val="16"/>
                <w:szCs w:val="16"/>
              </w:rPr>
              <w:t>to</w:t>
            </w:r>
            <w:r w:rsidRPr="00447A5C">
              <w:rPr>
                <w:rFonts w:ascii="Arial" w:hAnsi="Arial" w:cs="Arial"/>
                <w:sz w:val="16"/>
                <w:szCs w:val="16"/>
              </w:rPr>
              <w:t xml:space="preserve"> friends </w:t>
            </w:r>
            <w:r w:rsidRPr="00FE7DFB">
              <w:rPr>
                <w:rFonts w:ascii="Arial" w:hAnsi="Arial" w:cs="Arial"/>
                <w:sz w:val="16"/>
                <w:szCs w:val="16"/>
              </w:rPr>
              <w:t>□ Book talk</w:t>
            </w:r>
          </w:p>
          <w:p w14:paraId="3039AD39" w14:textId="77777777" w:rsidR="00FF7A3A" w:rsidRPr="00F75F9D" w:rsidRDefault="00FF7A3A" w:rsidP="0020182B">
            <w:pPr>
              <w:pStyle w:val="ListParagraph"/>
              <w:numPr>
                <w:ilvl w:val="0"/>
                <w:numId w:val="16"/>
              </w:numPr>
              <w:spacing w:before="40" w:after="40"/>
              <w:ind w:left="360"/>
              <w:contextualSpacing w:val="0"/>
              <w:jc w:val="both"/>
              <w:rPr>
                <w:rFonts w:ascii="Arial" w:hAnsi="Arial" w:cs="Arial"/>
                <w:b/>
                <w:bCs/>
                <w:color w:val="31849B" w:themeColor="accent5" w:themeShade="BF"/>
                <w:sz w:val="16"/>
                <w:szCs w:val="16"/>
              </w:rPr>
            </w:pPr>
            <w:r w:rsidRPr="00F75F9D">
              <w:rPr>
                <w:rFonts w:ascii="Arial" w:hAnsi="Arial" w:cs="Arial"/>
                <w:color w:val="00B050"/>
                <w:sz w:val="16"/>
                <w:szCs w:val="16"/>
              </w:rPr>
              <w:t xml:space="preserve">Begin to </w:t>
            </w:r>
            <w:r w:rsidRPr="00F75F9D">
              <w:rPr>
                <w:rFonts w:ascii="Arial" w:hAnsi="Arial" w:cs="Arial"/>
                <w:sz w:val="16"/>
                <w:szCs w:val="16"/>
              </w:rPr>
              <w:t>connect one idea or action to another using a range of connectives</w:t>
            </w:r>
            <w:r>
              <w:rPr>
                <w:rFonts w:ascii="Arial" w:hAnsi="Arial" w:cs="Arial"/>
                <w:i/>
                <w:iCs/>
                <w:sz w:val="16"/>
                <w:szCs w:val="16"/>
              </w:rPr>
              <w:t>…</w:t>
            </w:r>
            <w:r>
              <w:rPr>
                <w:rFonts w:ascii="Arial" w:hAnsi="Arial" w:cs="Arial"/>
                <w:i/>
                <w:iCs/>
                <w:color w:val="31849B" w:themeColor="accent5" w:themeShade="BF"/>
                <w:sz w:val="16"/>
                <w:szCs w:val="16"/>
              </w:rPr>
              <w:t xml:space="preserve"> because, although, </w:t>
            </w:r>
            <w:proofErr w:type="gramStart"/>
            <w:r>
              <w:rPr>
                <w:rFonts w:ascii="Arial" w:hAnsi="Arial" w:cs="Arial"/>
                <w:i/>
                <w:iCs/>
                <w:color w:val="31849B" w:themeColor="accent5" w:themeShade="BF"/>
                <w:sz w:val="16"/>
                <w:szCs w:val="16"/>
              </w:rPr>
              <w:t>but..</w:t>
            </w:r>
            <w:proofErr w:type="gramEnd"/>
          </w:p>
          <w:p w14:paraId="2FB73648" w14:textId="77777777" w:rsidR="00FF7A3A" w:rsidRPr="00F75F9D" w:rsidRDefault="00FF7A3A" w:rsidP="0020182B">
            <w:pPr>
              <w:pStyle w:val="ListParagraph"/>
              <w:numPr>
                <w:ilvl w:val="0"/>
                <w:numId w:val="16"/>
              </w:numPr>
              <w:spacing w:before="40" w:after="40"/>
              <w:ind w:left="360"/>
              <w:contextualSpacing w:val="0"/>
              <w:jc w:val="both"/>
              <w:rPr>
                <w:rFonts w:ascii="Arial" w:hAnsi="Arial" w:cs="Arial"/>
                <w:b/>
                <w:bCs/>
                <w:sz w:val="16"/>
                <w:szCs w:val="16"/>
              </w:rPr>
            </w:pPr>
            <w:r w:rsidRPr="00F75F9D">
              <w:rPr>
                <w:rFonts w:ascii="Arial" w:hAnsi="Arial" w:cs="Arial"/>
                <w:color w:val="00B050"/>
                <w:sz w:val="16"/>
                <w:szCs w:val="16"/>
              </w:rPr>
              <w:t xml:space="preserve">Begin to </w:t>
            </w:r>
            <w:r w:rsidRPr="00F75F9D">
              <w:rPr>
                <w:rFonts w:ascii="Arial" w:hAnsi="Arial" w:cs="Arial"/>
                <w:sz w:val="16"/>
                <w:szCs w:val="16"/>
              </w:rPr>
              <w:t>describe events in some detail</w:t>
            </w:r>
          </w:p>
          <w:p w14:paraId="22AA2214" w14:textId="77777777" w:rsidR="00FF7A3A" w:rsidRPr="00F75F9D" w:rsidRDefault="00FF7A3A" w:rsidP="0020182B">
            <w:pPr>
              <w:pStyle w:val="ListParagraph"/>
              <w:numPr>
                <w:ilvl w:val="0"/>
                <w:numId w:val="16"/>
              </w:numPr>
              <w:spacing w:before="40" w:after="40"/>
              <w:ind w:left="360"/>
              <w:contextualSpacing w:val="0"/>
              <w:jc w:val="both"/>
              <w:rPr>
                <w:rFonts w:ascii="Arial" w:hAnsi="Arial" w:cs="Arial"/>
                <w:b/>
                <w:bCs/>
                <w:color w:val="31849B" w:themeColor="accent5" w:themeShade="BF"/>
                <w:sz w:val="16"/>
                <w:szCs w:val="16"/>
              </w:rPr>
            </w:pPr>
            <w:r w:rsidRPr="00F75F9D">
              <w:rPr>
                <w:rFonts w:ascii="Arial" w:hAnsi="Arial" w:cs="Arial"/>
                <w:color w:val="000000" w:themeColor="text1"/>
                <w:sz w:val="16"/>
                <w:szCs w:val="16"/>
              </w:rPr>
              <w:t xml:space="preserve">Develop social phrases </w:t>
            </w:r>
          </w:p>
          <w:p w14:paraId="73EA1C66" w14:textId="77777777" w:rsidR="00FF7A3A" w:rsidRPr="00F75F9D" w:rsidRDefault="00FF7A3A" w:rsidP="0020182B">
            <w:pPr>
              <w:pStyle w:val="ListParagraph"/>
              <w:numPr>
                <w:ilvl w:val="0"/>
                <w:numId w:val="45"/>
              </w:numPr>
              <w:spacing w:before="40" w:after="40"/>
              <w:ind w:left="757"/>
              <w:contextualSpacing w:val="0"/>
              <w:jc w:val="both"/>
              <w:rPr>
                <w:rFonts w:ascii="Arial" w:hAnsi="Arial" w:cs="Arial"/>
                <w:sz w:val="16"/>
                <w:szCs w:val="16"/>
              </w:rPr>
            </w:pPr>
            <w:r w:rsidRPr="00F75F9D">
              <w:rPr>
                <w:rFonts w:ascii="Arial" w:hAnsi="Arial" w:cs="Arial"/>
                <w:sz w:val="16"/>
                <w:szCs w:val="16"/>
              </w:rPr>
              <w:t>Routines of the day</w:t>
            </w:r>
            <w:r>
              <w:rPr>
                <w:rFonts w:ascii="Arial" w:hAnsi="Arial" w:cs="Arial"/>
                <w:sz w:val="16"/>
                <w:szCs w:val="16"/>
              </w:rPr>
              <w:t xml:space="preserve"> </w:t>
            </w:r>
            <w:r>
              <w:rPr>
                <w:rFonts w:ascii="Arial" w:hAnsi="Arial" w:cs="Arial"/>
                <w:i/>
                <w:iCs/>
                <w:sz w:val="16"/>
                <w:szCs w:val="16"/>
              </w:rPr>
              <w:t>…</w:t>
            </w:r>
            <w:r>
              <w:rPr>
                <w:rFonts w:ascii="Arial" w:hAnsi="Arial" w:cs="Arial"/>
                <w:i/>
                <w:iCs/>
                <w:color w:val="31849B" w:themeColor="accent5" w:themeShade="BF"/>
                <w:sz w:val="16"/>
                <w:szCs w:val="16"/>
              </w:rPr>
              <w:t xml:space="preserve"> greetings, </w:t>
            </w:r>
            <w:proofErr w:type="gramStart"/>
            <w:r>
              <w:rPr>
                <w:rFonts w:ascii="Arial" w:hAnsi="Arial" w:cs="Arial"/>
                <w:i/>
                <w:iCs/>
                <w:color w:val="31849B" w:themeColor="accent5" w:themeShade="BF"/>
                <w:sz w:val="16"/>
                <w:szCs w:val="16"/>
              </w:rPr>
              <w:t>How</w:t>
            </w:r>
            <w:proofErr w:type="gramEnd"/>
            <w:r>
              <w:rPr>
                <w:rFonts w:ascii="Arial" w:hAnsi="Arial" w:cs="Arial"/>
                <w:i/>
                <w:iCs/>
                <w:color w:val="31849B" w:themeColor="accent5" w:themeShade="BF"/>
                <w:sz w:val="16"/>
                <w:szCs w:val="16"/>
              </w:rPr>
              <w:t xml:space="preserve"> are you?</w:t>
            </w:r>
          </w:p>
          <w:p w14:paraId="77506BAA" w14:textId="77777777" w:rsidR="00FF7A3A" w:rsidRPr="00F75F9D" w:rsidRDefault="00FF7A3A" w:rsidP="0020182B">
            <w:pPr>
              <w:pStyle w:val="ListParagraph"/>
              <w:numPr>
                <w:ilvl w:val="0"/>
                <w:numId w:val="45"/>
              </w:numPr>
              <w:spacing w:before="40" w:after="40"/>
              <w:ind w:left="757"/>
              <w:contextualSpacing w:val="0"/>
              <w:jc w:val="both"/>
              <w:rPr>
                <w:rFonts w:ascii="Arial" w:hAnsi="Arial" w:cs="Arial"/>
                <w:b/>
                <w:bCs/>
                <w:color w:val="31849B" w:themeColor="accent5" w:themeShade="BF"/>
                <w:sz w:val="16"/>
                <w:szCs w:val="16"/>
              </w:rPr>
            </w:pPr>
            <w:r w:rsidRPr="00F75F9D">
              <w:rPr>
                <w:rFonts w:ascii="Arial" w:hAnsi="Arial" w:cs="Arial"/>
                <w:sz w:val="16"/>
                <w:szCs w:val="16"/>
              </w:rPr>
              <w:t>Friendship</w:t>
            </w:r>
            <w:r>
              <w:rPr>
                <w:rFonts w:ascii="Arial" w:hAnsi="Arial" w:cs="Arial"/>
                <w:sz w:val="16"/>
                <w:szCs w:val="16"/>
              </w:rPr>
              <w:t xml:space="preserve"> </w:t>
            </w:r>
            <w:r>
              <w:rPr>
                <w:rFonts w:ascii="Arial" w:hAnsi="Arial" w:cs="Arial"/>
                <w:i/>
                <w:iCs/>
                <w:sz w:val="16"/>
                <w:szCs w:val="16"/>
              </w:rPr>
              <w:t>…</w:t>
            </w:r>
            <w:r>
              <w:rPr>
                <w:rFonts w:ascii="Arial" w:hAnsi="Arial" w:cs="Arial"/>
                <w:i/>
                <w:iCs/>
                <w:color w:val="31849B" w:themeColor="accent5" w:themeShade="BF"/>
                <w:sz w:val="16"/>
                <w:szCs w:val="16"/>
              </w:rPr>
              <w:t xml:space="preserve"> Would you like to…?</w:t>
            </w:r>
          </w:p>
          <w:p w14:paraId="633F4746" w14:textId="77777777" w:rsidR="00FF7A3A" w:rsidRPr="00447A5C" w:rsidRDefault="00FF7A3A" w:rsidP="0020182B">
            <w:pPr>
              <w:pStyle w:val="ListParagraph"/>
              <w:numPr>
                <w:ilvl w:val="0"/>
                <w:numId w:val="16"/>
              </w:numPr>
              <w:spacing w:before="40" w:after="40"/>
              <w:ind w:left="360"/>
              <w:contextualSpacing w:val="0"/>
              <w:jc w:val="both"/>
              <w:rPr>
                <w:rFonts w:ascii="Arial" w:hAnsi="Arial" w:cs="Arial"/>
                <w:b/>
                <w:bCs/>
                <w:color w:val="31849B" w:themeColor="accent5" w:themeShade="BF"/>
                <w:sz w:val="16"/>
                <w:szCs w:val="16"/>
              </w:rPr>
            </w:pPr>
            <w:r w:rsidRPr="00F75F9D">
              <w:rPr>
                <w:rFonts w:ascii="Arial" w:hAnsi="Arial" w:cs="Arial"/>
                <w:color w:val="00B050"/>
                <w:sz w:val="16"/>
                <w:szCs w:val="16"/>
              </w:rPr>
              <w:t xml:space="preserve">Begin to </w:t>
            </w:r>
            <w:r w:rsidRPr="00447A5C">
              <w:rPr>
                <w:rFonts w:ascii="Arial" w:hAnsi="Arial" w:cs="Arial"/>
                <w:sz w:val="16"/>
                <w:szCs w:val="16"/>
              </w:rPr>
              <w:t xml:space="preserve">retell </w:t>
            </w:r>
            <w:r w:rsidRPr="00F75F9D">
              <w:rPr>
                <w:rFonts w:ascii="Arial" w:hAnsi="Arial" w:cs="Arial"/>
                <w:sz w:val="16"/>
                <w:szCs w:val="16"/>
              </w:rPr>
              <w:t>a simple story, once they have developed a deep familiarity with the text; some as exact repetition and some in their own words</w:t>
            </w:r>
            <w:r w:rsidRPr="00F75F9D">
              <w:rPr>
                <w:rFonts w:ascii="Arial" w:hAnsi="Arial" w:cs="Arial"/>
                <w:color w:val="000000" w:themeColor="text1"/>
                <w:sz w:val="16"/>
                <w:szCs w:val="16"/>
              </w:rPr>
              <w:t xml:space="preserve"> </w:t>
            </w:r>
          </w:p>
          <w:p w14:paraId="0D9E45A3" w14:textId="5950D17F" w:rsidR="00FF7A3A" w:rsidRDefault="00FF7A3A" w:rsidP="0020182B">
            <w:pPr>
              <w:pStyle w:val="ListParagraph"/>
              <w:numPr>
                <w:ilvl w:val="0"/>
                <w:numId w:val="32"/>
              </w:numPr>
              <w:spacing w:before="40" w:after="40"/>
              <w:ind w:left="700"/>
              <w:contextualSpacing w:val="0"/>
              <w:jc w:val="both"/>
              <w:rPr>
                <w:rFonts w:ascii="Arial" w:hAnsi="Arial" w:cs="Arial"/>
                <w:sz w:val="16"/>
                <w:szCs w:val="16"/>
              </w:rPr>
            </w:pPr>
            <w:r>
              <w:rPr>
                <w:rFonts w:ascii="Arial" w:hAnsi="Arial" w:cs="Arial"/>
                <w:sz w:val="16"/>
                <w:szCs w:val="16"/>
              </w:rPr>
              <w:t>Focused &amp; linked texts – within small world / role play</w:t>
            </w:r>
          </w:p>
          <w:p w14:paraId="0C81D69F" w14:textId="77777777" w:rsidR="002D7420" w:rsidRDefault="002D7420" w:rsidP="002D7420">
            <w:pPr>
              <w:pStyle w:val="ListParagraph"/>
              <w:spacing w:before="40" w:after="40"/>
              <w:ind w:left="700"/>
              <w:contextualSpacing w:val="0"/>
              <w:jc w:val="both"/>
              <w:rPr>
                <w:rFonts w:ascii="Arial" w:hAnsi="Arial" w:cs="Arial"/>
                <w:sz w:val="16"/>
                <w:szCs w:val="16"/>
              </w:rPr>
            </w:pPr>
          </w:p>
          <w:p w14:paraId="0BE245B3" w14:textId="77777777" w:rsidR="00FF7A3A" w:rsidRPr="00792CEB" w:rsidRDefault="00FF7A3A" w:rsidP="0020182B">
            <w:pPr>
              <w:spacing w:before="40" w:after="40"/>
              <w:jc w:val="both"/>
              <w:rPr>
                <w:rFonts w:ascii="Arial" w:hAnsi="Arial" w:cs="Arial"/>
                <w:sz w:val="16"/>
                <w:szCs w:val="16"/>
              </w:rPr>
            </w:pPr>
          </w:p>
          <w:p w14:paraId="0298A272" w14:textId="77777777" w:rsidR="00FF7A3A" w:rsidRPr="00D92D6C" w:rsidRDefault="00FF7A3A" w:rsidP="0020182B">
            <w:pPr>
              <w:pStyle w:val="ListParagraph"/>
              <w:numPr>
                <w:ilvl w:val="0"/>
                <w:numId w:val="1"/>
              </w:numPr>
              <w:spacing w:before="40" w:after="40"/>
              <w:ind w:left="340"/>
              <w:contextualSpacing w:val="0"/>
              <w:jc w:val="both"/>
              <w:rPr>
                <w:rFonts w:ascii="Arial" w:hAnsi="Arial" w:cs="Arial"/>
                <w:b/>
                <w:bCs/>
                <w:color w:val="000000"/>
                <w:sz w:val="4"/>
                <w:szCs w:val="4"/>
                <w:shd w:val="clear" w:color="auto" w:fill="DAEEF3" w:themeFill="accent5" w:themeFillTint="33"/>
              </w:rPr>
            </w:pPr>
          </w:p>
        </w:tc>
        <w:tc>
          <w:tcPr>
            <w:tcW w:w="5129" w:type="dxa"/>
            <w:shd w:val="clear" w:color="auto" w:fill="FFFFFF" w:themeFill="background1"/>
          </w:tcPr>
          <w:p w14:paraId="349CAEA8" w14:textId="77777777" w:rsidR="00FF7A3A" w:rsidRPr="004D7184" w:rsidRDefault="00FF7A3A" w:rsidP="0020182B">
            <w:pPr>
              <w:spacing w:before="40" w:after="40"/>
              <w:jc w:val="both"/>
              <w:rPr>
                <w:rFonts w:ascii="Arial" w:hAnsi="Arial" w:cs="Arial"/>
                <w:b/>
                <w:bCs/>
                <w:color w:val="31849B" w:themeColor="accent5" w:themeShade="BF"/>
                <w:sz w:val="20"/>
                <w:szCs w:val="20"/>
              </w:rPr>
            </w:pPr>
            <w:r w:rsidRPr="004D7184">
              <w:rPr>
                <w:rFonts w:ascii="Arial" w:hAnsi="Arial" w:cs="Arial"/>
                <w:b/>
                <w:bCs/>
                <w:color w:val="31849B" w:themeColor="accent5" w:themeShade="BF"/>
                <w:sz w:val="20"/>
                <w:szCs w:val="20"/>
              </w:rPr>
              <w:t xml:space="preserve">Listening, Attention and Understanding </w:t>
            </w:r>
          </w:p>
          <w:p w14:paraId="79E52232" w14:textId="77777777" w:rsidR="00FF7A3A" w:rsidRPr="0048276A" w:rsidRDefault="00FF7A3A" w:rsidP="0020182B">
            <w:pPr>
              <w:pStyle w:val="ListParagraph"/>
              <w:numPr>
                <w:ilvl w:val="0"/>
                <w:numId w:val="6"/>
              </w:numPr>
              <w:spacing w:before="60" w:after="60"/>
              <w:ind w:left="360"/>
              <w:contextualSpacing w:val="0"/>
              <w:jc w:val="both"/>
              <w:rPr>
                <w:rFonts w:ascii="Arial" w:hAnsi="Arial" w:cs="Arial"/>
                <w:sz w:val="16"/>
                <w:szCs w:val="16"/>
              </w:rPr>
            </w:pPr>
            <w:r w:rsidRPr="0048276A">
              <w:rPr>
                <w:rFonts w:ascii="Arial" w:hAnsi="Arial" w:cs="Arial"/>
                <w:sz w:val="16"/>
                <w:szCs w:val="16"/>
              </w:rPr>
              <w:t>Hold conversation when engaged in back-and-forth exchanges with their teacher and peers.</w:t>
            </w:r>
          </w:p>
          <w:p w14:paraId="665DCDB9" w14:textId="77777777" w:rsidR="00FF7A3A" w:rsidRPr="0048276A" w:rsidRDefault="00FF7A3A" w:rsidP="0020182B">
            <w:pPr>
              <w:pStyle w:val="ListParagraph"/>
              <w:numPr>
                <w:ilvl w:val="0"/>
                <w:numId w:val="6"/>
              </w:numPr>
              <w:spacing w:before="60" w:after="60"/>
              <w:ind w:left="360"/>
              <w:contextualSpacing w:val="0"/>
              <w:jc w:val="both"/>
              <w:rPr>
                <w:rFonts w:ascii="Arial" w:hAnsi="Arial" w:cs="Arial"/>
                <w:color w:val="000000" w:themeColor="text1"/>
                <w:sz w:val="16"/>
                <w:szCs w:val="16"/>
              </w:rPr>
            </w:pPr>
            <w:r w:rsidRPr="0048276A">
              <w:rPr>
                <w:rFonts w:ascii="Arial" w:hAnsi="Arial" w:cs="Arial"/>
                <w:color w:val="000000" w:themeColor="text1"/>
                <w:sz w:val="16"/>
                <w:szCs w:val="16"/>
              </w:rPr>
              <w:t xml:space="preserve">Listen carefully to and learn rhymes, </w:t>
            </w:r>
            <w:proofErr w:type="gramStart"/>
            <w:r w:rsidRPr="0048276A">
              <w:rPr>
                <w:rFonts w:ascii="Arial" w:hAnsi="Arial" w:cs="Arial"/>
                <w:color w:val="000000" w:themeColor="text1"/>
                <w:sz w:val="16"/>
                <w:szCs w:val="16"/>
              </w:rPr>
              <w:t>poems</w:t>
            </w:r>
            <w:proofErr w:type="gramEnd"/>
            <w:r w:rsidRPr="0048276A">
              <w:rPr>
                <w:rFonts w:ascii="Arial" w:hAnsi="Arial" w:cs="Arial"/>
                <w:color w:val="000000" w:themeColor="text1"/>
                <w:sz w:val="16"/>
                <w:szCs w:val="16"/>
              </w:rPr>
              <w:t xml:space="preserve"> and songs</w:t>
            </w:r>
          </w:p>
          <w:p w14:paraId="37AA3243" w14:textId="77777777" w:rsidR="00FF7A3A" w:rsidRPr="0048276A" w:rsidRDefault="00FF7A3A" w:rsidP="0020182B">
            <w:pPr>
              <w:pStyle w:val="ListParagraph"/>
              <w:numPr>
                <w:ilvl w:val="0"/>
                <w:numId w:val="6"/>
              </w:numPr>
              <w:spacing w:before="60" w:after="60"/>
              <w:ind w:left="360"/>
              <w:contextualSpacing w:val="0"/>
              <w:jc w:val="both"/>
              <w:rPr>
                <w:rFonts w:ascii="Arial" w:hAnsi="Arial" w:cs="Arial"/>
                <w:color w:val="00B050"/>
                <w:sz w:val="16"/>
                <w:szCs w:val="16"/>
              </w:rPr>
            </w:pPr>
            <w:r w:rsidRPr="0048276A">
              <w:rPr>
                <w:rFonts w:ascii="Arial" w:hAnsi="Arial" w:cs="Arial"/>
                <w:sz w:val="16"/>
                <w:szCs w:val="16"/>
              </w:rPr>
              <w:t>Listen to and talk about stories to build familiarity and understanding</w:t>
            </w:r>
          </w:p>
          <w:p w14:paraId="1756F814" w14:textId="77777777" w:rsidR="00FF7A3A" w:rsidRPr="0048276A" w:rsidRDefault="00FF7A3A" w:rsidP="0020182B">
            <w:pPr>
              <w:pStyle w:val="ListParagraph"/>
              <w:numPr>
                <w:ilvl w:val="0"/>
                <w:numId w:val="16"/>
              </w:numPr>
              <w:spacing w:before="60" w:after="60"/>
              <w:ind w:left="360"/>
              <w:contextualSpacing w:val="0"/>
              <w:jc w:val="both"/>
              <w:rPr>
                <w:rFonts w:ascii="Arial" w:hAnsi="Arial" w:cs="Arial"/>
                <w:color w:val="000000" w:themeColor="text1"/>
                <w:sz w:val="16"/>
                <w:szCs w:val="16"/>
              </w:rPr>
            </w:pPr>
            <w:r w:rsidRPr="0048276A">
              <w:rPr>
                <w:rFonts w:ascii="Arial" w:hAnsi="Arial" w:cs="Arial"/>
                <w:color w:val="00B050"/>
                <w:sz w:val="16"/>
                <w:szCs w:val="16"/>
              </w:rPr>
              <w:t xml:space="preserve">Begin to </w:t>
            </w:r>
            <w:r w:rsidRPr="0048276A">
              <w:rPr>
                <w:rFonts w:ascii="Arial" w:hAnsi="Arial" w:cs="Arial"/>
                <w:color w:val="000000" w:themeColor="text1"/>
                <w:sz w:val="16"/>
                <w:szCs w:val="16"/>
              </w:rPr>
              <w:t>listen to and talk about non-fiction books, developing a familiarity with new knowledge and vocabulary</w:t>
            </w:r>
          </w:p>
          <w:p w14:paraId="7E77D288" w14:textId="77777777" w:rsidR="00FF7A3A" w:rsidRPr="00B05E2C" w:rsidRDefault="00FF7A3A" w:rsidP="0020182B">
            <w:pPr>
              <w:pStyle w:val="ListParagraph"/>
              <w:numPr>
                <w:ilvl w:val="0"/>
                <w:numId w:val="16"/>
              </w:numPr>
              <w:spacing w:before="60" w:after="60"/>
              <w:ind w:left="360"/>
              <w:contextualSpacing w:val="0"/>
              <w:jc w:val="both"/>
              <w:rPr>
                <w:rFonts w:ascii="Arial" w:hAnsi="Arial" w:cs="Arial"/>
                <w:sz w:val="16"/>
                <w:szCs w:val="16"/>
              </w:rPr>
            </w:pPr>
            <w:r w:rsidRPr="0048276A">
              <w:rPr>
                <w:rFonts w:ascii="Arial" w:hAnsi="Arial" w:cs="Arial"/>
                <w:color w:val="00B050"/>
                <w:sz w:val="16"/>
                <w:szCs w:val="16"/>
              </w:rPr>
              <w:t xml:space="preserve">Begin to </w:t>
            </w:r>
            <w:r w:rsidRPr="0048276A">
              <w:rPr>
                <w:rFonts w:ascii="Arial" w:hAnsi="Arial" w:cs="Arial"/>
                <w:sz w:val="16"/>
                <w:szCs w:val="16"/>
              </w:rPr>
              <w:t xml:space="preserve">understand humour </w:t>
            </w:r>
            <w:proofErr w:type="gramStart"/>
            <w:r w:rsidRPr="00B05E2C">
              <w:rPr>
                <w:rFonts w:ascii="Arial" w:hAnsi="Arial" w:cs="Arial"/>
                <w:i/>
                <w:iCs/>
                <w:sz w:val="16"/>
                <w:szCs w:val="16"/>
              </w:rPr>
              <w:t>e.g.</w:t>
            </w:r>
            <w:proofErr w:type="gramEnd"/>
            <w:r w:rsidRPr="00B05E2C">
              <w:rPr>
                <w:rFonts w:ascii="Arial" w:hAnsi="Arial" w:cs="Arial"/>
                <w:i/>
                <w:iCs/>
                <w:sz w:val="16"/>
                <w:szCs w:val="16"/>
              </w:rPr>
              <w:t xml:space="preserve"> nonsense rhymes / jokes</w:t>
            </w:r>
          </w:p>
          <w:p w14:paraId="55D49F3F" w14:textId="77777777" w:rsidR="00FF7A3A" w:rsidRPr="000E0FE8" w:rsidRDefault="00FF7A3A" w:rsidP="0020182B">
            <w:pPr>
              <w:pStyle w:val="ListParagraph"/>
              <w:spacing w:before="60" w:after="60"/>
              <w:ind w:left="397"/>
              <w:contextualSpacing w:val="0"/>
              <w:jc w:val="both"/>
              <w:rPr>
                <w:rFonts w:ascii="Arial" w:hAnsi="Arial" w:cs="Arial"/>
                <w:color w:val="000000" w:themeColor="text1"/>
                <w:sz w:val="4"/>
                <w:szCs w:val="4"/>
              </w:rPr>
            </w:pPr>
          </w:p>
          <w:p w14:paraId="58EE06D5" w14:textId="77777777" w:rsidR="00FF7A3A" w:rsidRDefault="00FF7A3A" w:rsidP="0020182B">
            <w:pPr>
              <w:spacing w:before="60" w:after="60"/>
              <w:jc w:val="both"/>
              <w:rPr>
                <w:rFonts w:ascii="Arial" w:hAnsi="Arial" w:cs="Arial"/>
                <w:b/>
                <w:bCs/>
                <w:color w:val="31849B" w:themeColor="accent5" w:themeShade="BF"/>
                <w:sz w:val="20"/>
                <w:szCs w:val="20"/>
              </w:rPr>
            </w:pPr>
            <w:r w:rsidRPr="004D7184">
              <w:rPr>
                <w:rFonts w:ascii="Arial" w:hAnsi="Arial" w:cs="Arial"/>
                <w:b/>
                <w:bCs/>
                <w:color w:val="31849B" w:themeColor="accent5" w:themeShade="BF"/>
                <w:sz w:val="20"/>
                <w:szCs w:val="20"/>
              </w:rPr>
              <w:t xml:space="preserve">Speaking </w:t>
            </w:r>
          </w:p>
          <w:p w14:paraId="3E88F624" w14:textId="77777777" w:rsidR="00FF7A3A" w:rsidRPr="009B7BAE" w:rsidRDefault="00FF7A3A" w:rsidP="0020182B">
            <w:pPr>
              <w:pStyle w:val="ListParagraph"/>
              <w:numPr>
                <w:ilvl w:val="0"/>
                <w:numId w:val="16"/>
              </w:numPr>
              <w:spacing w:before="60" w:after="60"/>
              <w:ind w:left="360"/>
              <w:contextualSpacing w:val="0"/>
              <w:jc w:val="both"/>
              <w:rPr>
                <w:rFonts w:ascii="Arial" w:hAnsi="Arial" w:cs="Arial"/>
                <w:sz w:val="16"/>
                <w:szCs w:val="16"/>
              </w:rPr>
            </w:pPr>
            <w:r w:rsidRPr="009B7BAE">
              <w:rPr>
                <w:rFonts w:ascii="Arial" w:hAnsi="Arial" w:cs="Arial"/>
                <w:color w:val="000000" w:themeColor="text1"/>
                <w:sz w:val="16"/>
                <w:szCs w:val="16"/>
              </w:rPr>
              <w:t xml:space="preserve">Use new </w:t>
            </w:r>
            <w:r w:rsidRPr="009B7BAE">
              <w:rPr>
                <w:rFonts w:ascii="Arial" w:hAnsi="Arial" w:cs="Arial"/>
                <w:sz w:val="16"/>
                <w:szCs w:val="16"/>
              </w:rPr>
              <w:t>vocabulary in different contexts</w:t>
            </w:r>
          </w:p>
          <w:p w14:paraId="275797F9" w14:textId="77777777" w:rsidR="00FF7A3A" w:rsidRPr="009B7BAE" w:rsidRDefault="00FF7A3A" w:rsidP="0020182B">
            <w:pPr>
              <w:pStyle w:val="ListParagraph"/>
              <w:numPr>
                <w:ilvl w:val="0"/>
                <w:numId w:val="50"/>
              </w:numPr>
              <w:spacing w:before="60" w:after="60"/>
              <w:ind w:left="360"/>
              <w:contextualSpacing w:val="0"/>
              <w:jc w:val="both"/>
              <w:rPr>
                <w:rFonts w:ascii="Arial" w:hAnsi="Arial" w:cs="Arial"/>
                <w:b/>
                <w:bCs/>
                <w:color w:val="31849B" w:themeColor="accent5" w:themeShade="BF"/>
                <w:sz w:val="16"/>
                <w:szCs w:val="16"/>
              </w:rPr>
            </w:pPr>
            <w:r w:rsidRPr="009B7BAE">
              <w:rPr>
                <w:rFonts w:ascii="Arial" w:hAnsi="Arial" w:cs="Arial"/>
                <w:sz w:val="16"/>
                <w:szCs w:val="16"/>
              </w:rPr>
              <w:t>Ask questions to find out more and to check they understand what has been said to them</w:t>
            </w:r>
          </w:p>
          <w:p w14:paraId="666DFD94" w14:textId="77777777" w:rsidR="00FF7A3A" w:rsidRPr="009B7BAE" w:rsidRDefault="00FF7A3A" w:rsidP="0020182B">
            <w:pPr>
              <w:pStyle w:val="ListParagraph"/>
              <w:numPr>
                <w:ilvl w:val="0"/>
                <w:numId w:val="50"/>
              </w:numPr>
              <w:spacing w:before="60" w:after="60"/>
              <w:ind w:left="360"/>
              <w:contextualSpacing w:val="0"/>
              <w:jc w:val="both"/>
              <w:rPr>
                <w:rFonts w:ascii="Arial" w:hAnsi="Arial" w:cs="Arial"/>
                <w:b/>
                <w:bCs/>
                <w:color w:val="31849B" w:themeColor="accent5" w:themeShade="BF"/>
                <w:sz w:val="16"/>
                <w:szCs w:val="16"/>
              </w:rPr>
            </w:pPr>
            <w:r w:rsidRPr="009B7BAE">
              <w:rPr>
                <w:rFonts w:ascii="Arial" w:hAnsi="Arial" w:cs="Arial"/>
                <w:sz w:val="16"/>
                <w:szCs w:val="16"/>
              </w:rPr>
              <w:t>Articulate their ideas &amp; thoughts in well-formed sentence</w:t>
            </w:r>
          </w:p>
          <w:p w14:paraId="24A5F39B" w14:textId="77777777" w:rsidR="00FF7A3A" w:rsidRPr="009B7BAE" w:rsidRDefault="00FF7A3A" w:rsidP="0020182B">
            <w:pPr>
              <w:pStyle w:val="ListParagraph"/>
              <w:numPr>
                <w:ilvl w:val="0"/>
                <w:numId w:val="50"/>
              </w:numPr>
              <w:spacing w:before="60" w:after="60"/>
              <w:ind w:left="360"/>
              <w:contextualSpacing w:val="0"/>
              <w:jc w:val="both"/>
              <w:rPr>
                <w:rFonts w:ascii="Arial" w:hAnsi="Arial" w:cs="Arial"/>
                <w:b/>
                <w:bCs/>
                <w:color w:val="31849B" w:themeColor="accent5" w:themeShade="BF"/>
                <w:sz w:val="16"/>
                <w:szCs w:val="16"/>
              </w:rPr>
            </w:pPr>
            <w:r w:rsidRPr="009B7BAE">
              <w:rPr>
                <w:rFonts w:ascii="Arial" w:hAnsi="Arial" w:cs="Arial"/>
                <w:sz w:val="16"/>
                <w:szCs w:val="16"/>
              </w:rPr>
              <w:t>Connect one idea or action to another using a range of connectives</w:t>
            </w:r>
          </w:p>
          <w:p w14:paraId="0D7F36D0" w14:textId="77777777" w:rsidR="00FF7A3A" w:rsidRPr="009B7BAE" w:rsidRDefault="00FF7A3A" w:rsidP="0020182B">
            <w:pPr>
              <w:pStyle w:val="ListParagraph"/>
              <w:numPr>
                <w:ilvl w:val="0"/>
                <w:numId w:val="50"/>
              </w:numPr>
              <w:spacing w:before="60" w:after="60"/>
              <w:ind w:left="360"/>
              <w:contextualSpacing w:val="0"/>
              <w:jc w:val="both"/>
              <w:rPr>
                <w:rFonts w:ascii="Arial" w:hAnsi="Arial" w:cs="Arial"/>
                <w:color w:val="31849B" w:themeColor="accent5" w:themeShade="BF"/>
                <w:sz w:val="16"/>
                <w:szCs w:val="16"/>
              </w:rPr>
            </w:pPr>
            <w:r w:rsidRPr="009B7BAE">
              <w:rPr>
                <w:rFonts w:ascii="Arial" w:hAnsi="Arial" w:cs="Arial"/>
                <w:sz w:val="16"/>
                <w:szCs w:val="16"/>
              </w:rPr>
              <w:t>Describe events in some detail</w:t>
            </w:r>
          </w:p>
          <w:p w14:paraId="64667133" w14:textId="77777777" w:rsidR="00FF7A3A" w:rsidRPr="009B7BAE" w:rsidRDefault="00FF7A3A" w:rsidP="0020182B">
            <w:pPr>
              <w:pStyle w:val="ListParagraph"/>
              <w:numPr>
                <w:ilvl w:val="0"/>
                <w:numId w:val="50"/>
              </w:numPr>
              <w:spacing w:before="60" w:after="60"/>
              <w:ind w:left="360"/>
              <w:contextualSpacing w:val="0"/>
              <w:jc w:val="both"/>
              <w:rPr>
                <w:rFonts w:ascii="Arial" w:hAnsi="Arial" w:cs="Arial"/>
                <w:color w:val="31849B" w:themeColor="accent5" w:themeShade="BF"/>
                <w:sz w:val="16"/>
                <w:szCs w:val="16"/>
              </w:rPr>
            </w:pPr>
            <w:r w:rsidRPr="009B7BAE">
              <w:rPr>
                <w:rFonts w:ascii="Arial" w:hAnsi="Arial" w:cs="Arial"/>
                <w:sz w:val="16"/>
                <w:szCs w:val="16"/>
              </w:rPr>
              <w:t>Use talk to help work out problems, organise thinking &amp; activities explain how things work/why things happen</w:t>
            </w:r>
          </w:p>
          <w:p w14:paraId="49118EBD" w14:textId="77777777" w:rsidR="00FF7A3A" w:rsidRPr="009B7BAE" w:rsidRDefault="00FF7A3A" w:rsidP="0020182B">
            <w:pPr>
              <w:pStyle w:val="ListParagraph"/>
              <w:numPr>
                <w:ilvl w:val="0"/>
                <w:numId w:val="50"/>
              </w:numPr>
              <w:spacing w:before="60" w:after="60"/>
              <w:ind w:left="360"/>
              <w:contextualSpacing w:val="0"/>
              <w:jc w:val="both"/>
              <w:rPr>
                <w:rFonts w:ascii="Arial" w:hAnsi="Arial" w:cs="Arial"/>
                <w:b/>
                <w:bCs/>
                <w:color w:val="31849B" w:themeColor="accent5" w:themeShade="BF"/>
                <w:sz w:val="16"/>
                <w:szCs w:val="16"/>
              </w:rPr>
            </w:pPr>
            <w:r w:rsidRPr="009B7BAE">
              <w:rPr>
                <w:rFonts w:ascii="Arial" w:hAnsi="Arial" w:cs="Arial"/>
                <w:color w:val="000000" w:themeColor="text1"/>
                <w:sz w:val="16"/>
                <w:szCs w:val="16"/>
              </w:rPr>
              <w:t>Develop and use social phrases with confidence</w:t>
            </w:r>
          </w:p>
          <w:p w14:paraId="419DC100" w14:textId="77777777" w:rsidR="00FF7A3A" w:rsidRPr="0084276C" w:rsidRDefault="00FF7A3A" w:rsidP="0020182B">
            <w:pPr>
              <w:pStyle w:val="ListParagraph"/>
              <w:numPr>
                <w:ilvl w:val="0"/>
                <w:numId w:val="50"/>
              </w:numPr>
              <w:spacing w:before="60" w:after="60"/>
              <w:ind w:left="360"/>
              <w:contextualSpacing w:val="0"/>
              <w:jc w:val="both"/>
              <w:rPr>
                <w:rFonts w:ascii="Arial" w:hAnsi="Arial" w:cs="Arial"/>
                <w:b/>
                <w:bCs/>
                <w:color w:val="31849B" w:themeColor="accent5" w:themeShade="BF"/>
                <w:sz w:val="17"/>
                <w:szCs w:val="17"/>
              </w:rPr>
            </w:pPr>
            <w:r w:rsidRPr="009B7BAE">
              <w:rPr>
                <w:rFonts w:ascii="Arial" w:hAnsi="Arial" w:cs="Arial"/>
                <w:sz w:val="16"/>
                <w:szCs w:val="16"/>
              </w:rPr>
              <w:t>Retell a simple story, once they have developed a deep familiarity with the text; some as exact repetition and some in their own words</w:t>
            </w:r>
          </w:p>
        </w:tc>
        <w:tc>
          <w:tcPr>
            <w:tcW w:w="5130" w:type="dxa"/>
            <w:shd w:val="clear" w:color="auto" w:fill="FFFFFF" w:themeFill="background1"/>
          </w:tcPr>
          <w:p w14:paraId="5C01FCC2" w14:textId="77777777" w:rsidR="00FF7A3A" w:rsidRPr="004D7184" w:rsidRDefault="00FF7A3A" w:rsidP="0020182B">
            <w:pPr>
              <w:spacing w:before="40" w:after="40"/>
              <w:jc w:val="both"/>
              <w:rPr>
                <w:rFonts w:ascii="Arial" w:hAnsi="Arial" w:cs="Arial"/>
                <w:b/>
                <w:bCs/>
                <w:color w:val="31849B" w:themeColor="accent5" w:themeShade="BF"/>
                <w:sz w:val="20"/>
                <w:szCs w:val="20"/>
              </w:rPr>
            </w:pPr>
            <w:r w:rsidRPr="004D7184">
              <w:rPr>
                <w:rFonts w:ascii="Arial" w:hAnsi="Arial" w:cs="Arial"/>
                <w:b/>
                <w:bCs/>
                <w:color w:val="31849B" w:themeColor="accent5" w:themeShade="BF"/>
                <w:sz w:val="20"/>
                <w:szCs w:val="20"/>
              </w:rPr>
              <w:t xml:space="preserve">Listening, Attention and Understanding </w:t>
            </w:r>
          </w:p>
          <w:p w14:paraId="534A7D8F" w14:textId="77777777" w:rsidR="00FF7A3A" w:rsidRPr="0048276A" w:rsidRDefault="00FF7A3A" w:rsidP="0020182B">
            <w:pPr>
              <w:pStyle w:val="ListParagraph"/>
              <w:numPr>
                <w:ilvl w:val="0"/>
                <w:numId w:val="16"/>
              </w:numPr>
              <w:spacing w:before="60" w:after="60"/>
              <w:ind w:left="360"/>
              <w:contextualSpacing w:val="0"/>
              <w:jc w:val="both"/>
              <w:rPr>
                <w:rFonts w:ascii="Arial" w:hAnsi="Arial" w:cs="Arial"/>
                <w:sz w:val="16"/>
                <w:szCs w:val="16"/>
              </w:rPr>
            </w:pPr>
            <w:r w:rsidRPr="009B7BAE">
              <w:rPr>
                <w:rFonts w:ascii="Arial" w:hAnsi="Arial" w:cs="Arial"/>
                <w:sz w:val="16"/>
                <w:szCs w:val="16"/>
              </w:rPr>
              <w:t xml:space="preserve">Listen attentively and respond to what they hear with relevant </w:t>
            </w:r>
            <w:r w:rsidRPr="0048276A">
              <w:rPr>
                <w:rFonts w:ascii="Arial" w:hAnsi="Arial" w:cs="Arial"/>
                <w:sz w:val="16"/>
                <w:szCs w:val="16"/>
              </w:rPr>
              <w:t>questions, comments and actions when being read to and during whole class discussions and small group interactions</w:t>
            </w:r>
          </w:p>
          <w:p w14:paraId="6BBFC40B" w14:textId="77777777" w:rsidR="00FF7A3A" w:rsidRPr="0048276A" w:rsidRDefault="00FF7A3A" w:rsidP="0020182B">
            <w:pPr>
              <w:pStyle w:val="ListParagraph"/>
              <w:numPr>
                <w:ilvl w:val="0"/>
                <w:numId w:val="16"/>
              </w:numPr>
              <w:spacing w:before="60" w:after="60"/>
              <w:ind w:left="360"/>
              <w:contextualSpacing w:val="0"/>
              <w:jc w:val="both"/>
              <w:rPr>
                <w:rFonts w:ascii="Arial" w:hAnsi="Arial" w:cs="Arial"/>
                <w:sz w:val="16"/>
                <w:szCs w:val="16"/>
              </w:rPr>
            </w:pPr>
            <w:r w:rsidRPr="0048276A">
              <w:rPr>
                <w:rFonts w:ascii="Arial" w:hAnsi="Arial" w:cs="Arial"/>
                <w:sz w:val="16"/>
                <w:szCs w:val="16"/>
              </w:rPr>
              <w:t>Make comments about what they have heard and ask questions to clarify their understanding</w:t>
            </w:r>
          </w:p>
          <w:p w14:paraId="36D0C5D2" w14:textId="77777777" w:rsidR="00FF7A3A" w:rsidRPr="0048276A" w:rsidRDefault="00FF7A3A" w:rsidP="0020182B">
            <w:pPr>
              <w:pStyle w:val="ListParagraph"/>
              <w:numPr>
                <w:ilvl w:val="0"/>
                <w:numId w:val="16"/>
              </w:numPr>
              <w:spacing w:before="60" w:after="60"/>
              <w:ind w:left="360"/>
              <w:contextualSpacing w:val="0"/>
              <w:jc w:val="both"/>
              <w:rPr>
                <w:rFonts w:ascii="Arial" w:hAnsi="Arial" w:cs="Arial"/>
                <w:sz w:val="16"/>
                <w:szCs w:val="16"/>
              </w:rPr>
            </w:pPr>
            <w:r w:rsidRPr="0048276A">
              <w:rPr>
                <w:rFonts w:ascii="Arial" w:hAnsi="Arial" w:cs="Arial"/>
                <w:sz w:val="16"/>
                <w:szCs w:val="16"/>
              </w:rPr>
              <w:t>Hold conversation when engaged in back-and-forth exchanges with their teacher and peers.</w:t>
            </w:r>
          </w:p>
          <w:p w14:paraId="36C5B22A" w14:textId="77777777" w:rsidR="002D7420" w:rsidRDefault="002D7420" w:rsidP="0020182B">
            <w:pPr>
              <w:spacing w:before="60" w:after="60"/>
              <w:jc w:val="both"/>
              <w:rPr>
                <w:rFonts w:ascii="Arial" w:hAnsi="Arial" w:cs="Arial"/>
                <w:b/>
                <w:bCs/>
                <w:color w:val="31849B" w:themeColor="accent5" w:themeShade="BF"/>
                <w:sz w:val="20"/>
                <w:szCs w:val="20"/>
              </w:rPr>
            </w:pPr>
          </w:p>
          <w:p w14:paraId="3126E387" w14:textId="02B36210" w:rsidR="00FF7A3A" w:rsidRDefault="00FF7A3A" w:rsidP="0020182B">
            <w:pPr>
              <w:spacing w:before="60" w:after="60"/>
              <w:jc w:val="both"/>
              <w:rPr>
                <w:rFonts w:ascii="Arial" w:hAnsi="Arial" w:cs="Arial"/>
                <w:b/>
                <w:bCs/>
                <w:color w:val="31849B" w:themeColor="accent5" w:themeShade="BF"/>
                <w:sz w:val="20"/>
                <w:szCs w:val="20"/>
              </w:rPr>
            </w:pPr>
            <w:r w:rsidRPr="004D7184">
              <w:rPr>
                <w:rFonts w:ascii="Arial" w:hAnsi="Arial" w:cs="Arial"/>
                <w:b/>
                <w:bCs/>
                <w:color w:val="31849B" w:themeColor="accent5" w:themeShade="BF"/>
                <w:sz w:val="20"/>
                <w:szCs w:val="20"/>
              </w:rPr>
              <w:t xml:space="preserve">Speaking </w:t>
            </w:r>
          </w:p>
          <w:p w14:paraId="3BF38956" w14:textId="77777777" w:rsidR="00FF7A3A" w:rsidRPr="009B7BAE" w:rsidRDefault="00FF7A3A" w:rsidP="0020182B">
            <w:pPr>
              <w:pStyle w:val="ListParagraph"/>
              <w:numPr>
                <w:ilvl w:val="0"/>
                <w:numId w:val="16"/>
              </w:numPr>
              <w:autoSpaceDE w:val="0"/>
              <w:autoSpaceDN w:val="0"/>
              <w:adjustRightInd w:val="0"/>
              <w:spacing w:before="60" w:after="60"/>
              <w:ind w:left="357" w:right="113" w:hanging="357"/>
              <w:contextualSpacing w:val="0"/>
              <w:jc w:val="both"/>
              <w:rPr>
                <w:rFonts w:ascii="Arial" w:hAnsi="Arial" w:cs="Arial"/>
                <w:sz w:val="16"/>
                <w:szCs w:val="16"/>
              </w:rPr>
            </w:pPr>
            <w:r w:rsidRPr="009B7BAE">
              <w:rPr>
                <w:rFonts w:ascii="Arial" w:hAnsi="Arial" w:cs="Arial"/>
                <w:sz w:val="16"/>
                <w:szCs w:val="16"/>
              </w:rPr>
              <w:t xml:space="preserve">Participate in small group, class and one-to-one discussions, offering their own ideas, using recently introduced </w:t>
            </w:r>
            <w:proofErr w:type="gramStart"/>
            <w:r w:rsidRPr="009B7BAE">
              <w:rPr>
                <w:rFonts w:ascii="Arial" w:hAnsi="Arial" w:cs="Arial"/>
                <w:sz w:val="16"/>
                <w:szCs w:val="16"/>
              </w:rPr>
              <w:t>vocabulary;</w:t>
            </w:r>
            <w:proofErr w:type="gramEnd"/>
          </w:p>
          <w:p w14:paraId="08E88A2D" w14:textId="77777777" w:rsidR="00FF7A3A" w:rsidRPr="009B7BAE" w:rsidRDefault="00FF7A3A" w:rsidP="0020182B">
            <w:pPr>
              <w:pStyle w:val="ListParagraph"/>
              <w:numPr>
                <w:ilvl w:val="0"/>
                <w:numId w:val="16"/>
              </w:numPr>
              <w:autoSpaceDE w:val="0"/>
              <w:autoSpaceDN w:val="0"/>
              <w:adjustRightInd w:val="0"/>
              <w:spacing w:before="60" w:after="60"/>
              <w:ind w:left="357" w:right="113" w:hanging="357"/>
              <w:contextualSpacing w:val="0"/>
              <w:jc w:val="both"/>
              <w:rPr>
                <w:rFonts w:ascii="Arial" w:hAnsi="Arial" w:cs="Arial"/>
                <w:sz w:val="16"/>
                <w:szCs w:val="16"/>
              </w:rPr>
            </w:pPr>
            <w:r w:rsidRPr="009B7BAE">
              <w:rPr>
                <w:rFonts w:ascii="Arial" w:hAnsi="Arial" w:cs="Arial"/>
                <w:sz w:val="16"/>
                <w:szCs w:val="16"/>
              </w:rPr>
              <w:t xml:space="preserve">Offer explanations for why things might happen, making use of recently introduced vocabulary from stories, non-fiction, rhymes and poems when </w:t>
            </w:r>
            <w:proofErr w:type="gramStart"/>
            <w:r w:rsidRPr="009B7BAE">
              <w:rPr>
                <w:rFonts w:ascii="Arial" w:hAnsi="Arial" w:cs="Arial"/>
                <w:sz w:val="16"/>
                <w:szCs w:val="16"/>
              </w:rPr>
              <w:t>appropriate;</w:t>
            </w:r>
            <w:proofErr w:type="gramEnd"/>
          </w:p>
          <w:p w14:paraId="5C09A355" w14:textId="77777777" w:rsidR="00FF7A3A" w:rsidRPr="00A60ACA" w:rsidRDefault="00FF7A3A" w:rsidP="0020182B">
            <w:pPr>
              <w:pStyle w:val="ListParagraph"/>
              <w:numPr>
                <w:ilvl w:val="0"/>
                <w:numId w:val="16"/>
              </w:numPr>
              <w:spacing w:before="60" w:after="60"/>
              <w:ind w:left="357" w:hanging="357"/>
              <w:contextualSpacing w:val="0"/>
              <w:jc w:val="both"/>
              <w:rPr>
                <w:rFonts w:ascii="Arial" w:hAnsi="Arial" w:cs="Arial"/>
                <w:color w:val="000000" w:themeColor="text1"/>
                <w:sz w:val="17"/>
                <w:szCs w:val="17"/>
              </w:rPr>
            </w:pPr>
            <w:r w:rsidRPr="009B7BAE">
              <w:rPr>
                <w:rFonts w:ascii="Arial" w:hAnsi="Arial" w:cs="Arial"/>
                <w:sz w:val="16"/>
                <w:szCs w:val="16"/>
              </w:rPr>
              <w:t>Express their ideas and feelings about their experiences using full sentences, including use of past, present and future tenses and making use of conjunctions, with modelling and support from their teacher.</w:t>
            </w:r>
          </w:p>
        </w:tc>
      </w:tr>
      <w:tr w:rsidR="00FF7A3A" w:rsidRPr="001C5D1F" w14:paraId="0377D0B3" w14:textId="77777777" w:rsidTr="0020182B">
        <w:trPr>
          <w:cantSplit/>
          <w:trHeight w:val="274"/>
        </w:trPr>
        <w:tc>
          <w:tcPr>
            <w:tcW w:w="15388" w:type="dxa"/>
            <w:gridSpan w:val="3"/>
            <w:tcBorders>
              <w:bottom w:val="single" w:sz="4" w:space="0" w:color="auto"/>
            </w:tcBorders>
            <w:shd w:val="clear" w:color="auto" w:fill="FFFFFF" w:themeFill="background1"/>
          </w:tcPr>
          <w:p w14:paraId="3FD903E9" w14:textId="77777777" w:rsidR="00FF7A3A" w:rsidRPr="00A90665" w:rsidRDefault="00FF7A3A" w:rsidP="0020182B">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DAEEF3" w:themeFill="accent5" w:themeFillTint="33"/>
              </w:rPr>
            </w:pPr>
            <w:r>
              <w:rPr>
                <w:rFonts w:ascii="Arial" w:hAnsi="Arial" w:cs="Arial"/>
                <w:b/>
                <w:color w:val="31849B" w:themeColor="accent5" w:themeShade="BF"/>
              </w:rPr>
              <w:lastRenderedPageBreak/>
              <w:t xml:space="preserve">PERSONAL, SOCIAL &amp; EMOTIONAL DEVELOPMENT: </w:t>
            </w:r>
            <w:r w:rsidRPr="00D92D6C">
              <w:rPr>
                <w:rFonts w:ascii="Arial" w:hAnsi="Arial" w:cs="Arial"/>
                <w:bCs/>
                <w:color w:val="31849B" w:themeColor="accent5" w:themeShade="BF"/>
              </w:rPr>
              <w:t>□ Self-Regulation □ Managing Self □ Building Relationships</w:t>
            </w:r>
          </w:p>
        </w:tc>
      </w:tr>
      <w:tr w:rsidR="00FF7A3A" w:rsidRPr="001C5D1F" w14:paraId="41843DCC" w14:textId="77777777" w:rsidTr="0020182B">
        <w:trPr>
          <w:cantSplit/>
          <w:trHeight w:val="1186"/>
        </w:trPr>
        <w:tc>
          <w:tcPr>
            <w:tcW w:w="15388" w:type="dxa"/>
            <w:gridSpan w:val="3"/>
            <w:tcBorders>
              <w:bottom w:val="single" w:sz="4" w:space="0" w:color="auto"/>
            </w:tcBorders>
            <w:shd w:val="clear" w:color="auto" w:fill="FFFFFF" w:themeFill="background1"/>
          </w:tcPr>
          <w:p w14:paraId="268E0858" w14:textId="77777777" w:rsidR="00FF7A3A" w:rsidRPr="00626873" w:rsidRDefault="00FF7A3A" w:rsidP="0020182B">
            <w:pPr>
              <w:shd w:val="clear" w:color="auto" w:fill="DAEEF3"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DAEEF3" w:themeFill="accent5" w:themeFillTint="33"/>
              </w:rPr>
              <w:t xml:space="preserve">Educational Programme: </w:t>
            </w:r>
            <w:r w:rsidRPr="00626873">
              <w:rPr>
                <w:rFonts w:ascii="Arial" w:hAnsi="Arial" w:cs="Arial"/>
                <w:sz w:val="18"/>
                <w:szCs w:val="18"/>
              </w:rPr>
              <w:t xml:space="preserve">Children’s personal, social and emotional development (PSED) is crucial for children to lead healthy and happy </w:t>
            </w:r>
            <w:proofErr w:type="gramStart"/>
            <w:r w:rsidRPr="00626873">
              <w:rPr>
                <w:rFonts w:ascii="Arial" w:hAnsi="Arial" w:cs="Arial"/>
                <w:sz w:val="18"/>
                <w:szCs w:val="18"/>
              </w:rPr>
              <w:t>lives, and</w:t>
            </w:r>
            <w:proofErr w:type="gramEnd"/>
            <w:r w:rsidRPr="00626873">
              <w:rPr>
                <w:rFonts w:ascii="Arial" w:hAnsi="Arial" w:cs="Arial"/>
                <w:sz w:val="18"/>
                <w:szCs w:val="18"/>
              </w:rPr>
              <w:t xml:space="preserve"> is fundamental to their cognitive development. Underpinning their personal development are the important attachments that shape their social world. Strong, </w:t>
            </w:r>
            <w:proofErr w:type="gramStart"/>
            <w:r w:rsidRPr="00626873">
              <w:rPr>
                <w:rFonts w:ascii="Arial" w:hAnsi="Arial" w:cs="Arial"/>
                <w:sz w:val="18"/>
                <w:szCs w:val="18"/>
              </w:rPr>
              <w:t>warm</w:t>
            </w:r>
            <w:proofErr w:type="gramEnd"/>
            <w:r w:rsidRPr="00626873">
              <w:rPr>
                <w:rFonts w:ascii="Arial" w:hAnsi="Arial" w:cs="Arial"/>
                <w:sz w:val="18"/>
                <w:szCs w:val="18"/>
              </w:rPr>
              <w:t xml:space="preserve">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w:t>
            </w:r>
            <w:proofErr w:type="gramStart"/>
            <w:r w:rsidRPr="00626873">
              <w:rPr>
                <w:rFonts w:ascii="Arial" w:hAnsi="Arial" w:cs="Arial"/>
                <w:sz w:val="18"/>
                <w:szCs w:val="18"/>
              </w:rPr>
              <w:t>co-operate</w:t>
            </w:r>
            <w:proofErr w:type="gramEnd"/>
            <w:r w:rsidRPr="00626873">
              <w:rPr>
                <w:rFonts w:ascii="Arial" w:hAnsi="Arial" w:cs="Arial"/>
                <w:sz w:val="18"/>
                <w:szCs w:val="18"/>
              </w:rPr>
              <w:t xml:space="preserve"> and resolve conflicts peaceably. These attributes will provide a secure platform from which children can achieve at school and in later life.</w:t>
            </w:r>
          </w:p>
          <w:p w14:paraId="31E2DCFB" w14:textId="77777777" w:rsidR="00FF7A3A" w:rsidRPr="00D92D6C" w:rsidRDefault="00FF7A3A" w:rsidP="0020182B">
            <w:pPr>
              <w:shd w:val="clear" w:color="auto" w:fill="FFFFFF" w:themeFill="background1"/>
              <w:autoSpaceDE w:val="0"/>
              <w:autoSpaceDN w:val="0"/>
              <w:adjustRightInd w:val="0"/>
              <w:spacing w:before="60"/>
              <w:jc w:val="both"/>
              <w:rPr>
                <w:rFonts w:ascii="Arial" w:hAnsi="Arial" w:cs="Arial"/>
                <w:color w:val="000000"/>
                <w:sz w:val="2"/>
                <w:szCs w:val="2"/>
              </w:rPr>
            </w:pPr>
          </w:p>
          <w:p w14:paraId="674447D2" w14:textId="77777777" w:rsidR="00FF7A3A" w:rsidRPr="001C5D1F" w:rsidRDefault="00FF7A3A" w:rsidP="0020182B">
            <w:pPr>
              <w:jc w:val="center"/>
              <w:rPr>
                <w:rFonts w:ascii="Arial" w:hAnsi="Arial" w:cs="Arial"/>
                <w:b/>
                <w:sz w:val="4"/>
                <w:szCs w:val="4"/>
              </w:rPr>
            </w:pPr>
          </w:p>
        </w:tc>
      </w:tr>
      <w:tr w:rsidR="00FF7A3A" w:rsidRPr="001C5D1F" w14:paraId="5B772A85" w14:textId="77777777" w:rsidTr="0020182B">
        <w:trPr>
          <w:cantSplit/>
          <w:trHeight w:val="194"/>
        </w:trPr>
        <w:tc>
          <w:tcPr>
            <w:tcW w:w="5129" w:type="dxa"/>
            <w:shd w:val="clear" w:color="auto" w:fill="FFFFFF" w:themeFill="background1"/>
          </w:tcPr>
          <w:p w14:paraId="09439447"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009C211E"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00AF2DA8"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789A18FE" w14:textId="77777777" w:rsidTr="0020182B">
        <w:trPr>
          <w:cantSplit/>
          <w:trHeight w:val="157"/>
        </w:trPr>
        <w:tc>
          <w:tcPr>
            <w:tcW w:w="15388" w:type="dxa"/>
            <w:gridSpan w:val="3"/>
            <w:shd w:val="clear" w:color="auto" w:fill="31849B" w:themeFill="accent5" w:themeFillShade="BF"/>
          </w:tcPr>
          <w:p w14:paraId="05A72744" w14:textId="77777777" w:rsidR="00FF7A3A" w:rsidRPr="00D92D6C" w:rsidRDefault="00FF7A3A" w:rsidP="0020182B">
            <w:pPr>
              <w:shd w:val="clear" w:color="auto" w:fill="31849B" w:themeFill="accent5" w:themeFillShade="BF"/>
              <w:autoSpaceDE w:val="0"/>
              <w:autoSpaceDN w:val="0"/>
              <w:adjustRightInd w:val="0"/>
              <w:spacing w:before="60" w:after="60"/>
              <w:rPr>
                <w:rFonts w:ascii="Arial" w:hAnsi="Arial" w:cs="Arial"/>
                <w:b/>
                <w:bCs/>
                <w:color w:val="000000"/>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r>
              <w:rPr>
                <w:rFonts w:ascii="Arial" w:hAnsi="Arial" w:cs="Arial"/>
                <w:color w:val="FFFF00"/>
                <w:shd w:val="clear" w:color="auto" w:fill="31849B" w:themeFill="accent5" w:themeFillShade="BF"/>
              </w:rPr>
              <w:t xml:space="preserve">                                                                   </w:t>
            </w:r>
          </w:p>
        </w:tc>
      </w:tr>
      <w:tr w:rsidR="00FF7A3A" w:rsidRPr="00A90665" w14:paraId="3A7B4BCB" w14:textId="77777777" w:rsidTr="0020182B">
        <w:trPr>
          <w:cantSplit/>
          <w:trHeight w:val="1186"/>
        </w:trPr>
        <w:tc>
          <w:tcPr>
            <w:tcW w:w="5129" w:type="dxa"/>
            <w:shd w:val="clear" w:color="auto" w:fill="FFFFFF" w:themeFill="background1"/>
          </w:tcPr>
          <w:p w14:paraId="4ABDB871" w14:textId="77777777" w:rsidR="00FF7A3A" w:rsidRDefault="00FF7A3A" w:rsidP="0020182B">
            <w:pPr>
              <w:spacing w:before="40" w:after="40"/>
              <w:rPr>
                <w:rFonts w:ascii="Arial" w:hAnsi="Arial" w:cs="Arial"/>
                <w:b/>
                <w:bCs/>
                <w:color w:val="31849B" w:themeColor="accent5" w:themeShade="BF"/>
                <w:sz w:val="20"/>
                <w:szCs w:val="20"/>
              </w:rPr>
            </w:pPr>
            <w:r w:rsidRPr="004F153C">
              <w:rPr>
                <w:rFonts w:ascii="Arial" w:hAnsi="Arial" w:cs="Arial"/>
                <w:b/>
                <w:bCs/>
                <w:color w:val="31849B" w:themeColor="accent5" w:themeShade="BF"/>
                <w:sz w:val="20"/>
                <w:szCs w:val="20"/>
              </w:rPr>
              <w:t xml:space="preserve">Self-Regulation </w:t>
            </w:r>
          </w:p>
          <w:p w14:paraId="6B599DBE" w14:textId="77777777" w:rsidR="00FF7A3A" w:rsidRPr="00FA438C" w:rsidRDefault="00FF7A3A" w:rsidP="0020182B">
            <w:pPr>
              <w:pStyle w:val="ListParagraph"/>
              <w:numPr>
                <w:ilvl w:val="0"/>
                <w:numId w:val="2"/>
              </w:numPr>
              <w:spacing w:before="40" w:after="40"/>
              <w:ind w:left="360" w:hanging="357"/>
              <w:contextualSpacing w:val="0"/>
              <w:jc w:val="both"/>
              <w:rPr>
                <w:rFonts w:ascii="Arial" w:hAnsi="Arial" w:cs="Arial"/>
                <w:i/>
                <w:iCs/>
                <w:color w:val="808080" w:themeColor="background1" w:themeShade="80"/>
                <w:sz w:val="16"/>
                <w:szCs w:val="16"/>
              </w:rPr>
            </w:pPr>
            <w:r w:rsidRPr="009B53D0">
              <w:rPr>
                <w:rFonts w:ascii="Arial" w:hAnsi="Arial" w:cs="Arial"/>
                <w:i/>
                <w:iCs/>
                <w:color w:val="808080" w:themeColor="background1" w:themeShade="80"/>
                <w:sz w:val="16"/>
                <w:szCs w:val="16"/>
              </w:rPr>
              <w:t>Talk with others to solve conflicts</w:t>
            </w:r>
            <w:r>
              <w:rPr>
                <w:rFonts w:ascii="Arial" w:hAnsi="Arial" w:cs="Arial"/>
                <w:i/>
                <w:iCs/>
                <w:color w:val="808080" w:themeColor="background1" w:themeShade="80"/>
                <w:sz w:val="16"/>
                <w:szCs w:val="16"/>
              </w:rPr>
              <w:t xml:space="preserve">. </w:t>
            </w:r>
            <w:r w:rsidRPr="009B53D0">
              <w:rPr>
                <w:rFonts w:ascii="Arial" w:hAnsi="Arial" w:cs="Arial"/>
                <w:i/>
                <w:iCs/>
                <w:color w:val="808080" w:themeColor="background1" w:themeShade="80"/>
                <w:sz w:val="16"/>
                <w:szCs w:val="16"/>
              </w:rPr>
              <w:t>Help to find solutions to conflicts and rivalries</w:t>
            </w:r>
            <w:r>
              <w:rPr>
                <w:rFonts w:ascii="Arial" w:hAnsi="Arial" w:cs="Arial"/>
                <w:i/>
                <w:iCs/>
                <w:color w:val="808080" w:themeColor="background1" w:themeShade="80"/>
                <w:sz w:val="16"/>
                <w:szCs w:val="16"/>
              </w:rPr>
              <w:t xml:space="preserve"> </w:t>
            </w:r>
            <w:r w:rsidRPr="00FA438C">
              <w:rPr>
                <w:rFonts w:ascii="Arial" w:hAnsi="Arial" w:cs="Arial"/>
                <w:i/>
                <w:iCs/>
                <w:sz w:val="16"/>
                <w:szCs w:val="16"/>
              </w:rPr>
              <w:t>…</w:t>
            </w:r>
            <w:r w:rsidRPr="00FA438C">
              <w:rPr>
                <w:rFonts w:ascii="Arial" w:hAnsi="Arial" w:cs="Arial"/>
                <w:i/>
                <w:iCs/>
                <w:color w:val="31849B" w:themeColor="accent5" w:themeShade="BF"/>
                <w:sz w:val="16"/>
                <w:szCs w:val="16"/>
              </w:rPr>
              <w:t xml:space="preserve"> fair, agree, turns</w:t>
            </w:r>
            <w:r>
              <w:rPr>
                <w:rFonts w:ascii="Arial" w:hAnsi="Arial" w:cs="Arial"/>
                <w:i/>
                <w:iCs/>
                <w:color w:val="31849B" w:themeColor="accent5" w:themeShade="BF"/>
                <w:sz w:val="16"/>
                <w:szCs w:val="16"/>
              </w:rPr>
              <w:t>, together, share</w:t>
            </w:r>
          </w:p>
          <w:p w14:paraId="680561EE" w14:textId="77777777" w:rsidR="00FF7A3A" w:rsidRDefault="00FF7A3A" w:rsidP="0020182B">
            <w:pPr>
              <w:pStyle w:val="ListParagraph"/>
              <w:numPr>
                <w:ilvl w:val="0"/>
                <w:numId w:val="32"/>
              </w:numPr>
              <w:spacing w:before="40" w:after="40"/>
              <w:ind w:left="757" w:hanging="357"/>
              <w:contextualSpacing w:val="0"/>
              <w:jc w:val="both"/>
              <w:rPr>
                <w:rFonts w:ascii="Arial" w:hAnsi="Arial" w:cs="Arial"/>
                <w:sz w:val="16"/>
                <w:szCs w:val="16"/>
              </w:rPr>
            </w:pPr>
            <w:r w:rsidRPr="009B53D0">
              <w:rPr>
                <w:rFonts w:ascii="Arial" w:hAnsi="Arial" w:cs="Arial"/>
                <w:sz w:val="16"/>
                <w:szCs w:val="16"/>
              </w:rPr>
              <w:t>How to compromise and negotiate to solve problems</w:t>
            </w:r>
          </w:p>
          <w:p w14:paraId="318AD47C" w14:textId="77777777" w:rsidR="00FF7A3A" w:rsidRPr="009B53D0" w:rsidRDefault="00FF7A3A" w:rsidP="0020182B">
            <w:pPr>
              <w:pStyle w:val="ListParagraph"/>
              <w:numPr>
                <w:ilvl w:val="0"/>
                <w:numId w:val="32"/>
              </w:numPr>
              <w:spacing w:before="40" w:after="40"/>
              <w:ind w:left="757" w:hanging="357"/>
              <w:contextualSpacing w:val="0"/>
              <w:jc w:val="both"/>
              <w:rPr>
                <w:rFonts w:ascii="Arial" w:hAnsi="Arial" w:cs="Arial"/>
                <w:sz w:val="16"/>
                <w:szCs w:val="16"/>
              </w:rPr>
            </w:pPr>
            <w:r>
              <w:rPr>
                <w:rFonts w:ascii="Arial" w:hAnsi="Arial" w:cs="Arial"/>
                <w:sz w:val="16"/>
                <w:szCs w:val="16"/>
              </w:rPr>
              <w:t xml:space="preserve">Use </w:t>
            </w:r>
            <w:r w:rsidRPr="009B53D0">
              <w:rPr>
                <w:rFonts w:ascii="Arial" w:hAnsi="Arial" w:cs="Arial"/>
                <w:sz w:val="16"/>
                <w:szCs w:val="16"/>
              </w:rPr>
              <w:t>□</w:t>
            </w:r>
            <w:r>
              <w:rPr>
                <w:rFonts w:ascii="Arial" w:hAnsi="Arial" w:cs="Arial"/>
                <w:sz w:val="16"/>
                <w:szCs w:val="16"/>
              </w:rPr>
              <w:t xml:space="preserve"> book talk </w:t>
            </w:r>
            <w:r w:rsidRPr="009B53D0">
              <w:rPr>
                <w:rFonts w:ascii="Arial" w:hAnsi="Arial" w:cs="Arial"/>
                <w:sz w:val="16"/>
                <w:szCs w:val="16"/>
              </w:rPr>
              <w:t>□</w:t>
            </w:r>
            <w:r>
              <w:rPr>
                <w:rFonts w:ascii="Arial" w:hAnsi="Arial" w:cs="Arial"/>
                <w:sz w:val="16"/>
                <w:szCs w:val="16"/>
              </w:rPr>
              <w:t xml:space="preserve"> puppets </w:t>
            </w:r>
            <w:r w:rsidRPr="009B53D0">
              <w:rPr>
                <w:rFonts w:ascii="Arial" w:hAnsi="Arial" w:cs="Arial"/>
                <w:sz w:val="16"/>
                <w:szCs w:val="16"/>
              </w:rPr>
              <w:t>□</w:t>
            </w:r>
            <w:r>
              <w:rPr>
                <w:rFonts w:ascii="Arial" w:hAnsi="Arial" w:cs="Arial"/>
                <w:sz w:val="16"/>
                <w:szCs w:val="16"/>
              </w:rPr>
              <w:t xml:space="preserve"> real life experiences</w:t>
            </w:r>
          </w:p>
          <w:p w14:paraId="3606578A" w14:textId="77777777" w:rsidR="00FF7A3A" w:rsidRDefault="00FF7A3A" w:rsidP="0020182B">
            <w:pPr>
              <w:pStyle w:val="ListParagraph"/>
              <w:numPr>
                <w:ilvl w:val="0"/>
                <w:numId w:val="2"/>
              </w:numPr>
              <w:spacing w:before="40" w:after="40"/>
              <w:ind w:left="360" w:hanging="357"/>
              <w:contextualSpacing w:val="0"/>
              <w:jc w:val="both"/>
              <w:rPr>
                <w:rFonts w:ascii="Arial" w:hAnsi="Arial" w:cs="Arial"/>
                <w:color w:val="000000" w:themeColor="text1"/>
                <w:sz w:val="16"/>
                <w:szCs w:val="16"/>
              </w:rPr>
            </w:pPr>
            <w:r w:rsidRPr="009B53D0">
              <w:rPr>
                <w:rFonts w:ascii="Arial" w:hAnsi="Arial" w:cs="Arial"/>
                <w:color w:val="00B050"/>
                <w:sz w:val="16"/>
                <w:szCs w:val="16"/>
              </w:rPr>
              <w:t xml:space="preserve">Begin to </w:t>
            </w:r>
            <w:r w:rsidRPr="009B53D0">
              <w:rPr>
                <w:rFonts w:ascii="Arial" w:hAnsi="Arial" w:cs="Arial"/>
                <w:color w:val="000000" w:themeColor="text1"/>
                <w:sz w:val="16"/>
                <w:szCs w:val="16"/>
              </w:rPr>
              <w:t xml:space="preserve">express feelings and consider the feelings of others </w:t>
            </w:r>
          </w:p>
          <w:p w14:paraId="2C590F58" w14:textId="77777777" w:rsidR="00FF7A3A" w:rsidRPr="00FA438C" w:rsidRDefault="00FF7A3A" w:rsidP="0020182B">
            <w:pPr>
              <w:pStyle w:val="ListParagraph"/>
              <w:numPr>
                <w:ilvl w:val="0"/>
                <w:numId w:val="34"/>
              </w:numPr>
              <w:spacing w:before="40" w:after="40"/>
              <w:ind w:left="757" w:hanging="3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Identify and name emotions </w:t>
            </w:r>
            <w:r w:rsidRPr="00FA438C">
              <w:rPr>
                <w:rFonts w:ascii="Arial" w:hAnsi="Arial" w:cs="Arial"/>
                <w:i/>
                <w:iCs/>
                <w:sz w:val="16"/>
                <w:szCs w:val="16"/>
              </w:rPr>
              <w:t>…</w:t>
            </w:r>
            <w:r w:rsidRPr="00FA438C">
              <w:rPr>
                <w:rFonts w:ascii="Arial" w:hAnsi="Arial" w:cs="Arial"/>
                <w:i/>
                <w:iCs/>
                <w:color w:val="31849B" w:themeColor="accent5" w:themeShade="BF"/>
                <w:sz w:val="16"/>
                <w:szCs w:val="16"/>
              </w:rPr>
              <w:t xml:space="preserve"> emotion, lonely, sad/happy, confident, pleased, frightened, angry, confused, disappointed, nervous/worried, excited</w:t>
            </w:r>
          </w:p>
          <w:p w14:paraId="6FAE5E02" w14:textId="77777777" w:rsidR="00FF7A3A" w:rsidRPr="009B53D0" w:rsidRDefault="00FF7A3A" w:rsidP="0020182B">
            <w:pPr>
              <w:pStyle w:val="ListParagraph"/>
              <w:numPr>
                <w:ilvl w:val="0"/>
                <w:numId w:val="34"/>
              </w:numPr>
              <w:spacing w:before="40" w:after="40"/>
              <w:ind w:left="757" w:hanging="3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Link book character’s emotion to own experiences </w:t>
            </w:r>
            <w:r>
              <w:rPr>
                <w:rFonts w:ascii="Arial" w:hAnsi="Arial" w:cs="Arial"/>
                <w:i/>
                <w:iCs/>
                <w:sz w:val="16"/>
                <w:szCs w:val="16"/>
              </w:rPr>
              <w:t>…</w:t>
            </w:r>
            <w:r>
              <w:rPr>
                <w:rFonts w:ascii="Arial" w:hAnsi="Arial" w:cs="Arial"/>
                <w:i/>
                <w:iCs/>
                <w:color w:val="31849B" w:themeColor="accent5" w:themeShade="BF"/>
                <w:sz w:val="16"/>
                <w:szCs w:val="16"/>
              </w:rPr>
              <w:t xml:space="preserve"> </w:t>
            </w:r>
            <w:r w:rsidRPr="00FA438C">
              <w:rPr>
                <w:rFonts w:ascii="Arial" w:hAnsi="Arial" w:cs="Arial"/>
                <w:i/>
                <w:iCs/>
                <w:color w:val="31849B" w:themeColor="accent5" w:themeShade="BF"/>
                <w:sz w:val="16"/>
                <w:szCs w:val="16"/>
              </w:rPr>
              <w:t>expression, mood, feeling/emotion</w:t>
            </w:r>
            <w:r>
              <w:rPr>
                <w:rFonts w:ascii="Arial" w:hAnsi="Arial" w:cs="Arial"/>
                <w:i/>
                <w:iCs/>
                <w:color w:val="31849B" w:themeColor="accent5" w:themeShade="BF"/>
                <w:sz w:val="16"/>
                <w:szCs w:val="16"/>
              </w:rPr>
              <w:t xml:space="preserve"> </w:t>
            </w:r>
          </w:p>
          <w:p w14:paraId="0F597807" w14:textId="77777777" w:rsidR="00FF7A3A" w:rsidRPr="00CB49C5" w:rsidRDefault="00FF7A3A" w:rsidP="0020182B">
            <w:pPr>
              <w:pStyle w:val="ListParagraph"/>
              <w:numPr>
                <w:ilvl w:val="0"/>
                <w:numId w:val="2"/>
              </w:numPr>
              <w:spacing w:before="40" w:after="40"/>
              <w:ind w:left="360" w:hanging="357"/>
              <w:contextualSpacing w:val="0"/>
              <w:jc w:val="both"/>
              <w:rPr>
                <w:rFonts w:ascii="Arial" w:hAnsi="Arial" w:cs="Arial"/>
                <w:color w:val="000000" w:themeColor="text1"/>
                <w:sz w:val="16"/>
                <w:szCs w:val="16"/>
              </w:rPr>
            </w:pPr>
            <w:r w:rsidRPr="009B53D0">
              <w:rPr>
                <w:rFonts w:ascii="Arial" w:hAnsi="Arial" w:cs="Arial"/>
                <w:color w:val="00B050"/>
                <w:sz w:val="16"/>
                <w:szCs w:val="16"/>
              </w:rPr>
              <w:t xml:space="preserve">Begin to </w:t>
            </w:r>
            <w:r w:rsidRPr="00817C69">
              <w:rPr>
                <w:rFonts w:ascii="Arial" w:hAnsi="Arial" w:cs="Arial"/>
                <w:sz w:val="16"/>
                <w:szCs w:val="16"/>
              </w:rPr>
              <w:t xml:space="preserve">set own goals </w:t>
            </w:r>
            <w:r w:rsidRPr="009B53D0">
              <w:rPr>
                <w:rFonts w:ascii="Arial" w:hAnsi="Arial" w:cs="Arial"/>
                <w:color w:val="000000" w:themeColor="text1"/>
                <w:sz w:val="16"/>
                <w:szCs w:val="16"/>
              </w:rPr>
              <w:t>and s</w:t>
            </w:r>
            <w:r w:rsidRPr="009B53D0">
              <w:rPr>
                <w:rFonts w:ascii="Arial" w:hAnsi="Arial" w:cs="Arial"/>
                <w:sz w:val="16"/>
                <w:szCs w:val="16"/>
              </w:rPr>
              <w:t>how resilience and perseverance in the face of challenge</w:t>
            </w:r>
          </w:p>
          <w:p w14:paraId="765E5D69" w14:textId="77777777" w:rsidR="00FF7A3A" w:rsidRPr="009B53D0" w:rsidRDefault="00FF7A3A" w:rsidP="0020182B">
            <w:pPr>
              <w:pStyle w:val="ListParagraph"/>
              <w:numPr>
                <w:ilvl w:val="0"/>
                <w:numId w:val="35"/>
              </w:numPr>
              <w:spacing w:before="40" w:after="40"/>
              <w:ind w:left="757" w:hanging="3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Set a shared goal with a friend </w:t>
            </w:r>
          </w:p>
          <w:p w14:paraId="1D32802E" w14:textId="77777777" w:rsidR="00FF7A3A" w:rsidRPr="00CB49C5" w:rsidRDefault="00FF7A3A" w:rsidP="0020182B">
            <w:pPr>
              <w:pStyle w:val="ListParagraph"/>
              <w:numPr>
                <w:ilvl w:val="0"/>
                <w:numId w:val="2"/>
              </w:numPr>
              <w:spacing w:before="40" w:after="40"/>
              <w:ind w:left="360" w:hanging="357"/>
              <w:contextualSpacing w:val="0"/>
              <w:jc w:val="both"/>
              <w:rPr>
                <w:rFonts w:ascii="Arial" w:hAnsi="Arial" w:cs="Arial"/>
                <w:color w:val="000000" w:themeColor="text1"/>
                <w:sz w:val="16"/>
                <w:szCs w:val="16"/>
              </w:rPr>
            </w:pPr>
            <w:r w:rsidRPr="009B53D0">
              <w:rPr>
                <w:rFonts w:ascii="Arial" w:hAnsi="Arial" w:cs="Arial"/>
                <w:color w:val="00B050"/>
                <w:sz w:val="16"/>
                <w:szCs w:val="16"/>
              </w:rPr>
              <w:t xml:space="preserve">Begin to </w:t>
            </w:r>
            <w:r w:rsidRPr="009B53D0">
              <w:rPr>
                <w:rFonts w:ascii="Arial" w:hAnsi="Arial" w:cs="Arial"/>
                <w:sz w:val="16"/>
                <w:szCs w:val="16"/>
              </w:rPr>
              <w:t>identify and moderate own feelings socially and emotionally</w:t>
            </w:r>
          </w:p>
          <w:p w14:paraId="356C2214" w14:textId="77777777" w:rsidR="00FF7A3A" w:rsidRPr="009B53D0" w:rsidRDefault="00FF7A3A" w:rsidP="0020182B">
            <w:pPr>
              <w:pStyle w:val="ListParagraph"/>
              <w:numPr>
                <w:ilvl w:val="0"/>
                <w:numId w:val="35"/>
              </w:numPr>
              <w:spacing w:before="40" w:after="40"/>
              <w:ind w:left="757" w:hanging="3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Focus on </w:t>
            </w:r>
            <w:r w:rsidRPr="009B53D0">
              <w:rPr>
                <w:rFonts w:ascii="Arial" w:hAnsi="Arial" w:cs="Arial"/>
                <w:sz w:val="16"/>
                <w:szCs w:val="16"/>
              </w:rPr>
              <w:t>□</w:t>
            </w:r>
            <w:r>
              <w:rPr>
                <w:rFonts w:ascii="Arial" w:hAnsi="Arial" w:cs="Arial"/>
                <w:sz w:val="16"/>
                <w:szCs w:val="16"/>
              </w:rPr>
              <w:t xml:space="preserve"> keeping </w:t>
            </w:r>
            <w:r w:rsidRPr="00CB49C5">
              <w:rPr>
                <w:rFonts w:ascii="Arial" w:hAnsi="Arial" w:cs="Arial"/>
                <w:i/>
                <w:iCs/>
                <w:color w:val="31849B" w:themeColor="accent5" w:themeShade="BF"/>
                <w:sz w:val="16"/>
                <w:szCs w:val="16"/>
              </w:rPr>
              <w:t>calm</w:t>
            </w:r>
            <w:r w:rsidRPr="00CB49C5">
              <w:rPr>
                <w:rFonts w:ascii="Arial" w:hAnsi="Arial" w:cs="Arial"/>
                <w:color w:val="31849B" w:themeColor="accent5" w:themeShade="BF"/>
                <w:sz w:val="16"/>
                <w:szCs w:val="16"/>
              </w:rPr>
              <w:t xml:space="preserve"> </w:t>
            </w:r>
            <w:r w:rsidRPr="009B53D0">
              <w:rPr>
                <w:rFonts w:ascii="Arial" w:hAnsi="Arial" w:cs="Arial"/>
                <w:sz w:val="16"/>
                <w:szCs w:val="16"/>
              </w:rPr>
              <w:t>□</w:t>
            </w:r>
            <w:r>
              <w:rPr>
                <w:rFonts w:ascii="Arial" w:hAnsi="Arial" w:cs="Arial"/>
                <w:sz w:val="16"/>
                <w:szCs w:val="16"/>
              </w:rPr>
              <w:t xml:space="preserve"> being </w:t>
            </w:r>
            <w:r w:rsidRPr="00CB49C5">
              <w:rPr>
                <w:rFonts w:ascii="Arial" w:hAnsi="Arial" w:cs="Arial"/>
                <w:i/>
                <w:iCs/>
                <w:color w:val="31849B" w:themeColor="accent5" w:themeShade="BF"/>
                <w:sz w:val="16"/>
                <w:szCs w:val="16"/>
              </w:rPr>
              <w:t>patient</w:t>
            </w:r>
            <w:r w:rsidRPr="00CB49C5">
              <w:rPr>
                <w:rFonts w:ascii="Arial" w:hAnsi="Arial" w:cs="Arial"/>
                <w:color w:val="31849B" w:themeColor="accent5" w:themeShade="BF"/>
                <w:sz w:val="16"/>
                <w:szCs w:val="16"/>
              </w:rPr>
              <w:t xml:space="preserve"> </w:t>
            </w:r>
            <w:r w:rsidRPr="009B53D0">
              <w:rPr>
                <w:rFonts w:ascii="Arial" w:hAnsi="Arial" w:cs="Arial"/>
                <w:sz w:val="16"/>
                <w:szCs w:val="16"/>
              </w:rPr>
              <w:t>□</w:t>
            </w:r>
            <w:r>
              <w:rPr>
                <w:rFonts w:ascii="Arial" w:hAnsi="Arial" w:cs="Arial"/>
                <w:sz w:val="16"/>
                <w:szCs w:val="16"/>
              </w:rPr>
              <w:t xml:space="preserve"> waiting for a </w:t>
            </w:r>
            <w:r w:rsidRPr="00CB49C5">
              <w:rPr>
                <w:rFonts w:ascii="Arial" w:hAnsi="Arial" w:cs="Arial"/>
                <w:i/>
                <w:iCs/>
                <w:color w:val="31849B" w:themeColor="accent5" w:themeShade="BF"/>
                <w:sz w:val="16"/>
                <w:szCs w:val="16"/>
              </w:rPr>
              <w:t>turn</w:t>
            </w:r>
            <w:r w:rsidRPr="00CB49C5">
              <w:rPr>
                <w:rFonts w:ascii="Arial" w:hAnsi="Arial" w:cs="Arial"/>
                <w:color w:val="31849B" w:themeColor="accent5" w:themeShade="BF"/>
                <w:sz w:val="16"/>
                <w:szCs w:val="16"/>
              </w:rPr>
              <w:t xml:space="preserve"> </w:t>
            </w:r>
            <w:r w:rsidRPr="009B53D0">
              <w:rPr>
                <w:rFonts w:ascii="Arial" w:hAnsi="Arial" w:cs="Arial"/>
                <w:sz w:val="16"/>
                <w:szCs w:val="16"/>
              </w:rPr>
              <w:t>□</w:t>
            </w:r>
            <w:r>
              <w:rPr>
                <w:rFonts w:ascii="Arial" w:hAnsi="Arial" w:cs="Arial"/>
                <w:sz w:val="16"/>
                <w:szCs w:val="16"/>
              </w:rPr>
              <w:t xml:space="preserve"> </w:t>
            </w:r>
            <w:r w:rsidRPr="00B05E2C">
              <w:rPr>
                <w:rFonts w:ascii="Arial" w:hAnsi="Arial" w:cs="Arial"/>
                <w:i/>
                <w:iCs/>
                <w:color w:val="31849B" w:themeColor="accent5" w:themeShade="BF"/>
                <w:sz w:val="16"/>
                <w:szCs w:val="16"/>
              </w:rPr>
              <w:t>sharing</w:t>
            </w:r>
            <w:r>
              <w:rPr>
                <w:rFonts w:ascii="Arial" w:hAnsi="Arial" w:cs="Arial"/>
                <w:sz w:val="16"/>
                <w:szCs w:val="16"/>
              </w:rPr>
              <w:t xml:space="preserve"> </w:t>
            </w:r>
            <w:r w:rsidRPr="009B53D0">
              <w:rPr>
                <w:rFonts w:ascii="Arial" w:hAnsi="Arial" w:cs="Arial"/>
                <w:sz w:val="16"/>
                <w:szCs w:val="16"/>
              </w:rPr>
              <w:t>□</w:t>
            </w:r>
            <w:r w:rsidRPr="00CB49C5">
              <w:rPr>
                <w:rFonts w:ascii="Arial" w:hAnsi="Arial" w:cs="Arial"/>
                <w:sz w:val="16"/>
                <w:szCs w:val="16"/>
              </w:rPr>
              <w:t xml:space="preserve"> </w:t>
            </w:r>
            <w:r>
              <w:rPr>
                <w:rFonts w:ascii="Arial" w:hAnsi="Arial" w:cs="Arial"/>
                <w:sz w:val="16"/>
                <w:szCs w:val="16"/>
              </w:rPr>
              <w:t>tidying up after themselves</w:t>
            </w:r>
            <w:r>
              <w:rPr>
                <w:rFonts w:ascii="Arial" w:hAnsi="Arial" w:cs="Arial"/>
                <w:color w:val="000000" w:themeColor="text1"/>
                <w:sz w:val="16"/>
                <w:szCs w:val="16"/>
              </w:rPr>
              <w:t xml:space="preserve"> </w:t>
            </w:r>
          </w:p>
          <w:p w14:paraId="10642A0B" w14:textId="77777777" w:rsidR="00FF7A3A" w:rsidRDefault="00FF7A3A" w:rsidP="0020182B">
            <w:pPr>
              <w:spacing w:before="40" w:after="40"/>
              <w:rPr>
                <w:rFonts w:ascii="Arial" w:hAnsi="Arial" w:cs="Arial"/>
                <w:b/>
                <w:bCs/>
                <w:color w:val="31849B" w:themeColor="accent5" w:themeShade="BF"/>
                <w:sz w:val="20"/>
                <w:szCs w:val="20"/>
              </w:rPr>
            </w:pPr>
            <w:r w:rsidRPr="001E6012">
              <w:rPr>
                <w:rFonts w:ascii="Arial" w:hAnsi="Arial" w:cs="Arial"/>
                <w:b/>
                <w:bCs/>
                <w:color w:val="31849B" w:themeColor="accent5" w:themeShade="BF"/>
                <w:sz w:val="20"/>
                <w:szCs w:val="20"/>
              </w:rPr>
              <w:t xml:space="preserve">Managing Self </w:t>
            </w:r>
          </w:p>
          <w:p w14:paraId="6DAD9420" w14:textId="77777777" w:rsidR="00FF7A3A" w:rsidRDefault="00FF7A3A" w:rsidP="0020182B">
            <w:pPr>
              <w:pStyle w:val="ListParagraph"/>
              <w:numPr>
                <w:ilvl w:val="0"/>
                <w:numId w:val="7"/>
              </w:numPr>
              <w:spacing w:before="40" w:after="40"/>
              <w:ind w:left="360"/>
              <w:contextualSpacing w:val="0"/>
              <w:jc w:val="both"/>
              <w:rPr>
                <w:rFonts w:ascii="Arial" w:hAnsi="Arial" w:cs="Arial"/>
                <w:color w:val="000000" w:themeColor="text1"/>
                <w:sz w:val="16"/>
                <w:szCs w:val="16"/>
              </w:rPr>
            </w:pPr>
            <w:r w:rsidRPr="009B53D0">
              <w:rPr>
                <w:rFonts w:ascii="Arial" w:hAnsi="Arial" w:cs="Arial"/>
                <w:color w:val="000000" w:themeColor="text1"/>
                <w:sz w:val="16"/>
                <w:szCs w:val="16"/>
              </w:rPr>
              <w:t xml:space="preserve">Manage own self-care needs </w:t>
            </w:r>
            <w:r w:rsidRPr="00FA438C">
              <w:rPr>
                <w:rFonts w:ascii="Arial" w:hAnsi="Arial" w:cs="Arial"/>
                <w:i/>
                <w:iCs/>
                <w:sz w:val="16"/>
                <w:szCs w:val="16"/>
              </w:rPr>
              <w:t>…</w:t>
            </w:r>
            <w:r w:rsidRPr="00FA438C">
              <w:rPr>
                <w:rFonts w:ascii="Arial" w:hAnsi="Arial" w:cs="Arial"/>
                <w:i/>
                <w:iCs/>
                <w:color w:val="31849B" w:themeColor="accent5" w:themeShade="BF"/>
                <w:sz w:val="16"/>
                <w:szCs w:val="16"/>
              </w:rPr>
              <w:t xml:space="preserve"> </w:t>
            </w:r>
            <w:r>
              <w:rPr>
                <w:rFonts w:ascii="Arial" w:hAnsi="Arial" w:cs="Arial"/>
                <w:i/>
                <w:iCs/>
                <w:color w:val="31849B" w:themeColor="accent5" w:themeShade="BF"/>
                <w:sz w:val="16"/>
                <w:szCs w:val="16"/>
              </w:rPr>
              <w:t>fasten</w:t>
            </w:r>
          </w:p>
          <w:p w14:paraId="37188F4E" w14:textId="77777777" w:rsidR="00FF7A3A" w:rsidRPr="009B53D0" w:rsidRDefault="00FF7A3A" w:rsidP="0020182B">
            <w:pPr>
              <w:pStyle w:val="ListParagraph"/>
              <w:numPr>
                <w:ilvl w:val="0"/>
                <w:numId w:val="35"/>
              </w:numPr>
              <w:spacing w:before="40" w:after="40"/>
              <w:ind w:left="7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Independent use of </w:t>
            </w:r>
            <w:r w:rsidRPr="009B53D0">
              <w:rPr>
                <w:rFonts w:ascii="Arial" w:hAnsi="Arial" w:cs="Arial"/>
                <w:sz w:val="16"/>
                <w:szCs w:val="16"/>
              </w:rPr>
              <w:t>□</w:t>
            </w:r>
            <w:r>
              <w:rPr>
                <w:rFonts w:ascii="Arial" w:hAnsi="Arial" w:cs="Arial"/>
                <w:sz w:val="16"/>
                <w:szCs w:val="16"/>
              </w:rPr>
              <w:t xml:space="preserve"> zips </w:t>
            </w:r>
            <w:r w:rsidRPr="009B53D0">
              <w:rPr>
                <w:rFonts w:ascii="Arial" w:hAnsi="Arial" w:cs="Arial"/>
                <w:sz w:val="16"/>
                <w:szCs w:val="16"/>
              </w:rPr>
              <w:t>□</w:t>
            </w:r>
            <w:r>
              <w:rPr>
                <w:rFonts w:ascii="Arial" w:hAnsi="Arial" w:cs="Arial"/>
                <w:sz w:val="16"/>
                <w:szCs w:val="16"/>
              </w:rPr>
              <w:t xml:space="preserve"> buttons </w:t>
            </w:r>
            <w:r w:rsidRPr="009B53D0">
              <w:rPr>
                <w:rFonts w:ascii="Arial" w:hAnsi="Arial" w:cs="Arial"/>
                <w:sz w:val="16"/>
                <w:szCs w:val="16"/>
              </w:rPr>
              <w:t>□</w:t>
            </w:r>
            <w:r>
              <w:rPr>
                <w:rFonts w:ascii="Arial" w:hAnsi="Arial" w:cs="Arial"/>
                <w:sz w:val="16"/>
                <w:szCs w:val="16"/>
              </w:rPr>
              <w:t xml:space="preserve"> coats </w:t>
            </w:r>
            <w:r w:rsidRPr="009B53D0">
              <w:rPr>
                <w:rFonts w:ascii="Arial" w:hAnsi="Arial" w:cs="Arial"/>
                <w:sz w:val="16"/>
                <w:szCs w:val="16"/>
              </w:rPr>
              <w:t>□</w:t>
            </w:r>
            <w:r>
              <w:rPr>
                <w:rFonts w:ascii="Arial" w:hAnsi="Arial" w:cs="Arial"/>
                <w:sz w:val="16"/>
                <w:szCs w:val="16"/>
              </w:rPr>
              <w:t xml:space="preserve"> shoes</w:t>
            </w:r>
          </w:p>
          <w:p w14:paraId="443E6A98" w14:textId="77777777" w:rsidR="00FF7A3A" w:rsidRDefault="00FF7A3A" w:rsidP="0020182B">
            <w:pPr>
              <w:pStyle w:val="ListParagraph"/>
              <w:numPr>
                <w:ilvl w:val="0"/>
                <w:numId w:val="7"/>
              </w:numPr>
              <w:spacing w:before="40" w:after="40"/>
              <w:ind w:left="360"/>
              <w:contextualSpacing w:val="0"/>
              <w:jc w:val="both"/>
              <w:rPr>
                <w:rFonts w:ascii="Arial" w:hAnsi="Arial" w:cs="Arial"/>
                <w:color w:val="000000" w:themeColor="text1"/>
                <w:sz w:val="16"/>
                <w:szCs w:val="16"/>
              </w:rPr>
            </w:pPr>
            <w:r w:rsidRPr="009B53D0">
              <w:rPr>
                <w:rFonts w:ascii="Arial" w:hAnsi="Arial" w:cs="Arial"/>
                <w:color w:val="00B050"/>
                <w:sz w:val="16"/>
                <w:szCs w:val="16"/>
              </w:rPr>
              <w:t>Develop confidence</w:t>
            </w:r>
            <w:r w:rsidRPr="009B53D0">
              <w:rPr>
                <w:rFonts w:ascii="Arial" w:hAnsi="Arial" w:cs="Arial"/>
                <w:color w:val="000000" w:themeColor="text1"/>
                <w:sz w:val="16"/>
                <w:szCs w:val="16"/>
              </w:rPr>
              <w:t xml:space="preserve"> to try new activities and show independence</w:t>
            </w:r>
          </w:p>
          <w:p w14:paraId="298C1918" w14:textId="77777777" w:rsidR="00FF7A3A" w:rsidRPr="009B53D0" w:rsidRDefault="00FF7A3A" w:rsidP="0020182B">
            <w:pPr>
              <w:pStyle w:val="ListParagraph"/>
              <w:numPr>
                <w:ilvl w:val="0"/>
                <w:numId w:val="36"/>
              </w:numPr>
              <w:spacing w:before="40" w:after="40"/>
              <w:ind w:left="757"/>
              <w:contextualSpacing w:val="0"/>
              <w:jc w:val="both"/>
              <w:rPr>
                <w:rFonts w:ascii="Arial" w:hAnsi="Arial" w:cs="Arial"/>
                <w:color w:val="000000" w:themeColor="text1"/>
                <w:sz w:val="16"/>
                <w:szCs w:val="16"/>
              </w:rPr>
            </w:pPr>
            <w:r>
              <w:rPr>
                <w:rFonts w:ascii="Arial" w:hAnsi="Arial" w:cs="Arial"/>
                <w:color w:val="000000" w:themeColor="text1"/>
                <w:sz w:val="16"/>
                <w:szCs w:val="16"/>
              </w:rPr>
              <w:t>Access all types of enhancements (indoors &amp; outdoors)</w:t>
            </w:r>
          </w:p>
          <w:p w14:paraId="7EAB7951" w14:textId="77777777" w:rsidR="00FF7A3A" w:rsidRPr="002D1D10" w:rsidRDefault="00FF7A3A" w:rsidP="0020182B">
            <w:pPr>
              <w:pStyle w:val="ListParagraph"/>
              <w:numPr>
                <w:ilvl w:val="0"/>
                <w:numId w:val="7"/>
              </w:numPr>
              <w:spacing w:before="40" w:after="40"/>
              <w:ind w:left="360"/>
              <w:contextualSpacing w:val="0"/>
              <w:jc w:val="both"/>
              <w:rPr>
                <w:rFonts w:ascii="Arial" w:hAnsi="Arial" w:cs="Arial"/>
                <w:color w:val="000000" w:themeColor="text1"/>
                <w:sz w:val="16"/>
                <w:szCs w:val="16"/>
              </w:rPr>
            </w:pPr>
            <w:r w:rsidRPr="009B53D0">
              <w:rPr>
                <w:rFonts w:ascii="Arial" w:hAnsi="Arial" w:cs="Arial"/>
                <w:sz w:val="16"/>
                <w:szCs w:val="16"/>
              </w:rPr>
              <w:t xml:space="preserve">Know and </w:t>
            </w:r>
            <w:r w:rsidRPr="009B53D0">
              <w:rPr>
                <w:rFonts w:ascii="Arial" w:hAnsi="Arial" w:cs="Arial"/>
                <w:color w:val="00B050"/>
                <w:sz w:val="16"/>
                <w:szCs w:val="16"/>
              </w:rPr>
              <w:t xml:space="preserve">begin to </w:t>
            </w:r>
            <w:r w:rsidRPr="009B53D0">
              <w:rPr>
                <w:rFonts w:ascii="Arial" w:hAnsi="Arial" w:cs="Arial"/>
                <w:sz w:val="16"/>
                <w:szCs w:val="16"/>
              </w:rPr>
              <w:t xml:space="preserve">talk about the different factors that support their overall health and wellbeing:  </w:t>
            </w:r>
          </w:p>
          <w:p w14:paraId="0404F7EE" w14:textId="77777777" w:rsidR="00FF7A3A" w:rsidRPr="00FA438C" w:rsidRDefault="00FF7A3A" w:rsidP="0020182B">
            <w:pPr>
              <w:pStyle w:val="ListParagraph"/>
              <w:numPr>
                <w:ilvl w:val="0"/>
                <w:numId w:val="36"/>
              </w:numPr>
              <w:spacing w:before="40" w:after="40"/>
              <w:ind w:left="7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Talk about importance of daily exercise and healthy eating </w:t>
            </w:r>
            <w:r w:rsidRPr="00FA438C">
              <w:rPr>
                <w:rFonts w:ascii="Arial" w:hAnsi="Arial" w:cs="Arial"/>
                <w:i/>
                <w:iCs/>
                <w:sz w:val="16"/>
                <w:szCs w:val="16"/>
              </w:rPr>
              <w:t>…</w:t>
            </w:r>
            <w:r w:rsidRPr="00FA438C">
              <w:rPr>
                <w:rFonts w:ascii="Arial" w:hAnsi="Arial" w:cs="Arial"/>
                <w:i/>
                <w:iCs/>
                <w:color w:val="31849B" w:themeColor="accent5" w:themeShade="BF"/>
                <w:sz w:val="16"/>
                <w:szCs w:val="16"/>
              </w:rPr>
              <w:t xml:space="preserve"> exercise, healthy / unhealthy, heartbeat, fit</w:t>
            </w:r>
          </w:p>
          <w:p w14:paraId="4DA812DE" w14:textId="77777777" w:rsidR="00FF7A3A" w:rsidRDefault="00FF7A3A" w:rsidP="0020182B">
            <w:pPr>
              <w:spacing w:before="40" w:after="40"/>
              <w:jc w:val="both"/>
              <w:rPr>
                <w:rFonts w:ascii="Arial" w:hAnsi="Arial" w:cs="Arial"/>
                <w:b/>
                <w:bCs/>
                <w:color w:val="31849B" w:themeColor="accent5" w:themeShade="BF"/>
                <w:sz w:val="20"/>
                <w:szCs w:val="20"/>
              </w:rPr>
            </w:pPr>
            <w:r w:rsidRPr="00A90665">
              <w:rPr>
                <w:rFonts w:ascii="Arial" w:hAnsi="Arial" w:cs="Arial"/>
                <w:b/>
                <w:bCs/>
                <w:color w:val="31849B" w:themeColor="accent5" w:themeShade="BF"/>
                <w:sz w:val="20"/>
                <w:szCs w:val="20"/>
              </w:rPr>
              <w:t xml:space="preserve">Building Relationships </w:t>
            </w:r>
          </w:p>
          <w:p w14:paraId="43E8AB56" w14:textId="77777777" w:rsidR="00FF7A3A" w:rsidRPr="002D1D10" w:rsidRDefault="00FF7A3A" w:rsidP="0020182B">
            <w:pPr>
              <w:pStyle w:val="ListParagraph"/>
              <w:numPr>
                <w:ilvl w:val="0"/>
                <w:numId w:val="8"/>
              </w:numPr>
              <w:spacing w:before="40" w:after="40"/>
              <w:ind w:left="360"/>
              <w:contextualSpacing w:val="0"/>
              <w:jc w:val="both"/>
              <w:rPr>
                <w:rFonts w:ascii="Arial" w:hAnsi="Arial" w:cs="Arial"/>
                <w:color w:val="31849B" w:themeColor="accent5" w:themeShade="BF"/>
                <w:sz w:val="16"/>
                <w:szCs w:val="16"/>
              </w:rPr>
            </w:pPr>
            <w:r w:rsidRPr="009B53D0">
              <w:rPr>
                <w:rFonts w:ascii="Arial" w:hAnsi="Arial" w:cs="Arial"/>
                <w:color w:val="00B050"/>
                <w:sz w:val="16"/>
                <w:szCs w:val="16"/>
              </w:rPr>
              <w:t xml:space="preserve">Begin to </w:t>
            </w:r>
            <w:r w:rsidRPr="009B53D0">
              <w:rPr>
                <w:rFonts w:ascii="Arial" w:hAnsi="Arial" w:cs="Arial"/>
                <w:color w:val="000000" w:themeColor="text1"/>
                <w:sz w:val="16"/>
                <w:szCs w:val="16"/>
              </w:rPr>
              <w:t xml:space="preserve">see self as a valuable individual </w:t>
            </w:r>
          </w:p>
          <w:p w14:paraId="5001D02B" w14:textId="0E4665DA" w:rsidR="00FF7A3A" w:rsidRPr="00D15ED8" w:rsidRDefault="00FF7A3A" w:rsidP="0020182B">
            <w:pPr>
              <w:pStyle w:val="ListParagraph"/>
              <w:numPr>
                <w:ilvl w:val="0"/>
                <w:numId w:val="37"/>
              </w:numPr>
              <w:spacing w:before="40" w:after="40"/>
              <w:ind w:left="757"/>
              <w:contextualSpacing w:val="0"/>
              <w:jc w:val="both"/>
              <w:rPr>
                <w:rFonts w:ascii="Arial" w:hAnsi="Arial" w:cs="Arial"/>
                <w:sz w:val="16"/>
                <w:szCs w:val="16"/>
              </w:rPr>
            </w:pPr>
            <w:r w:rsidRPr="002D1D10">
              <w:rPr>
                <w:rFonts w:ascii="Arial" w:hAnsi="Arial" w:cs="Arial"/>
                <w:sz w:val="16"/>
                <w:szCs w:val="16"/>
              </w:rPr>
              <w:t>Describe self, positively</w:t>
            </w:r>
            <w:r>
              <w:rPr>
                <w:rFonts w:ascii="Arial" w:hAnsi="Arial" w:cs="Arial"/>
                <w:sz w:val="16"/>
                <w:szCs w:val="16"/>
              </w:rPr>
              <w:t xml:space="preserve"> </w:t>
            </w:r>
            <w:r w:rsidRPr="00FA438C">
              <w:rPr>
                <w:rFonts w:ascii="Arial" w:hAnsi="Arial" w:cs="Arial"/>
                <w:i/>
                <w:iCs/>
                <w:sz w:val="16"/>
                <w:szCs w:val="16"/>
              </w:rPr>
              <w:t>…</w:t>
            </w:r>
            <w:r w:rsidRPr="00FA438C">
              <w:rPr>
                <w:rFonts w:ascii="Arial" w:hAnsi="Arial" w:cs="Arial"/>
                <w:i/>
                <w:iCs/>
                <w:color w:val="31849B" w:themeColor="accent5" w:themeShade="BF"/>
                <w:sz w:val="16"/>
                <w:szCs w:val="16"/>
              </w:rPr>
              <w:t xml:space="preserve"> proud, special, love</w:t>
            </w:r>
          </w:p>
          <w:p w14:paraId="709BD7DC" w14:textId="77777777" w:rsidR="00FF7A3A" w:rsidRDefault="00FF7A3A" w:rsidP="0020182B">
            <w:pPr>
              <w:pStyle w:val="ListParagraph"/>
              <w:numPr>
                <w:ilvl w:val="0"/>
                <w:numId w:val="8"/>
              </w:numPr>
              <w:spacing w:before="40" w:after="40"/>
              <w:ind w:left="360"/>
              <w:contextualSpacing w:val="0"/>
              <w:jc w:val="both"/>
              <w:rPr>
                <w:rFonts w:ascii="Arial" w:hAnsi="Arial" w:cs="Arial"/>
                <w:color w:val="000000" w:themeColor="text1"/>
                <w:sz w:val="16"/>
                <w:szCs w:val="16"/>
              </w:rPr>
            </w:pPr>
            <w:r w:rsidRPr="009B53D0">
              <w:rPr>
                <w:rFonts w:ascii="Arial" w:hAnsi="Arial" w:cs="Arial"/>
                <w:color w:val="00B050"/>
                <w:sz w:val="16"/>
                <w:szCs w:val="16"/>
              </w:rPr>
              <w:t xml:space="preserve">Begin to </w:t>
            </w:r>
            <w:r w:rsidRPr="009B53D0">
              <w:rPr>
                <w:rFonts w:ascii="Arial" w:hAnsi="Arial" w:cs="Arial"/>
                <w:color w:val="000000" w:themeColor="text1"/>
                <w:sz w:val="16"/>
                <w:szCs w:val="16"/>
              </w:rPr>
              <w:t xml:space="preserve">build constructive and respectful relationships </w:t>
            </w:r>
          </w:p>
          <w:p w14:paraId="25B515C0" w14:textId="2EEC2493" w:rsidR="00FF7A3A" w:rsidRDefault="00FF7A3A" w:rsidP="0020182B">
            <w:pPr>
              <w:pStyle w:val="ListParagraph"/>
              <w:numPr>
                <w:ilvl w:val="0"/>
                <w:numId w:val="37"/>
              </w:numPr>
              <w:spacing w:before="40" w:after="40"/>
              <w:ind w:left="757"/>
              <w:contextualSpacing w:val="0"/>
              <w:jc w:val="both"/>
              <w:rPr>
                <w:rFonts w:ascii="Arial" w:hAnsi="Arial" w:cs="Arial"/>
                <w:color w:val="000000" w:themeColor="text1"/>
                <w:sz w:val="16"/>
                <w:szCs w:val="16"/>
              </w:rPr>
            </w:pPr>
            <w:r>
              <w:rPr>
                <w:rFonts w:ascii="Arial" w:hAnsi="Arial" w:cs="Arial"/>
                <w:color w:val="000000" w:themeColor="text1"/>
                <w:sz w:val="16"/>
                <w:szCs w:val="16"/>
              </w:rPr>
              <w:t>Use social language to develop friendships</w:t>
            </w:r>
          </w:p>
          <w:p w14:paraId="2F101FEC" w14:textId="77777777" w:rsidR="00FF7A3A" w:rsidRDefault="00FF7A3A" w:rsidP="0020182B">
            <w:pPr>
              <w:spacing w:before="40" w:after="40"/>
              <w:jc w:val="both"/>
              <w:rPr>
                <w:rFonts w:ascii="Arial" w:hAnsi="Arial" w:cs="Arial"/>
                <w:color w:val="000000" w:themeColor="text1"/>
                <w:sz w:val="16"/>
                <w:szCs w:val="16"/>
              </w:rPr>
            </w:pPr>
          </w:p>
          <w:p w14:paraId="18A56AEB" w14:textId="3DBE130B" w:rsidR="00FF7A3A" w:rsidRDefault="00FF7A3A" w:rsidP="0020182B">
            <w:pPr>
              <w:spacing w:before="40" w:after="40"/>
              <w:jc w:val="both"/>
              <w:rPr>
                <w:rFonts w:ascii="Arial" w:hAnsi="Arial" w:cs="Arial"/>
                <w:color w:val="000000" w:themeColor="text1"/>
                <w:sz w:val="16"/>
                <w:szCs w:val="16"/>
              </w:rPr>
            </w:pPr>
          </w:p>
          <w:p w14:paraId="3FED6556" w14:textId="399B15E4" w:rsidR="002D7420" w:rsidRDefault="002D7420" w:rsidP="0020182B">
            <w:pPr>
              <w:spacing w:before="40" w:after="40"/>
              <w:jc w:val="both"/>
              <w:rPr>
                <w:rFonts w:ascii="Arial" w:hAnsi="Arial" w:cs="Arial"/>
                <w:color w:val="000000" w:themeColor="text1"/>
                <w:sz w:val="16"/>
                <w:szCs w:val="16"/>
              </w:rPr>
            </w:pPr>
          </w:p>
          <w:p w14:paraId="0DA396FC" w14:textId="77777777" w:rsidR="00386FF7" w:rsidRPr="00FA438C" w:rsidRDefault="00386FF7" w:rsidP="0020182B">
            <w:pPr>
              <w:spacing w:before="40" w:after="40"/>
              <w:jc w:val="both"/>
              <w:rPr>
                <w:rFonts w:ascii="Arial" w:hAnsi="Arial" w:cs="Arial"/>
                <w:color w:val="000000" w:themeColor="text1"/>
                <w:sz w:val="16"/>
                <w:szCs w:val="16"/>
              </w:rPr>
            </w:pPr>
          </w:p>
          <w:p w14:paraId="1D03661B" w14:textId="77777777" w:rsidR="00FF7A3A" w:rsidRPr="00D92D6C" w:rsidRDefault="00FF7A3A" w:rsidP="0020182B">
            <w:pPr>
              <w:pStyle w:val="ListParagraph"/>
              <w:numPr>
                <w:ilvl w:val="0"/>
                <w:numId w:val="3"/>
              </w:numPr>
              <w:spacing w:before="60"/>
              <w:ind w:left="360"/>
              <w:jc w:val="both"/>
              <w:rPr>
                <w:rFonts w:ascii="Arial" w:hAnsi="Arial" w:cs="Arial"/>
                <w:b/>
                <w:bCs/>
                <w:color w:val="000000"/>
                <w:sz w:val="4"/>
                <w:szCs w:val="4"/>
                <w:shd w:val="clear" w:color="auto" w:fill="DAEEF3" w:themeFill="accent5" w:themeFillTint="33"/>
              </w:rPr>
            </w:pPr>
          </w:p>
        </w:tc>
        <w:tc>
          <w:tcPr>
            <w:tcW w:w="5129" w:type="dxa"/>
            <w:shd w:val="clear" w:color="auto" w:fill="FFFFFF" w:themeFill="background1"/>
          </w:tcPr>
          <w:p w14:paraId="2670DE25" w14:textId="77777777" w:rsidR="00FF7A3A" w:rsidRDefault="00FF7A3A" w:rsidP="0020182B">
            <w:pPr>
              <w:spacing w:before="40" w:after="40"/>
              <w:rPr>
                <w:rFonts w:ascii="Arial" w:hAnsi="Arial" w:cs="Arial"/>
                <w:b/>
                <w:bCs/>
                <w:color w:val="31849B" w:themeColor="accent5" w:themeShade="BF"/>
                <w:sz w:val="20"/>
                <w:szCs w:val="20"/>
              </w:rPr>
            </w:pPr>
            <w:r w:rsidRPr="004F153C">
              <w:rPr>
                <w:rFonts w:ascii="Arial" w:hAnsi="Arial" w:cs="Arial"/>
                <w:b/>
                <w:bCs/>
                <w:color w:val="31849B" w:themeColor="accent5" w:themeShade="BF"/>
                <w:sz w:val="20"/>
                <w:szCs w:val="20"/>
              </w:rPr>
              <w:t xml:space="preserve">Self-Regulation </w:t>
            </w:r>
          </w:p>
          <w:p w14:paraId="5306FE18" w14:textId="77777777" w:rsidR="00FF7A3A" w:rsidRDefault="00FF7A3A" w:rsidP="0020182B">
            <w:pPr>
              <w:pStyle w:val="ListParagraph"/>
              <w:numPr>
                <w:ilvl w:val="0"/>
                <w:numId w:val="7"/>
              </w:numPr>
              <w:spacing w:before="60" w:after="60"/>
              <w:ind w:left="397"/>
              <w:contextualSpacing w:val="0"/>
              <w:jc w:val="both"/>
              <w:rPr>
                <w:rFonts w:ascii="Arial" w:hAnsi="Arial" w:cs="Arial"/>
                <w:color w:val="000000" w:themeColor="text1"/>
                <w:sz w:val="16"/>
                <w:szCs w:val="16"/>
              </w:rPr>
            </w:pPr>
            <w:r>
              <w:rPr>
                <w:rFonts w:ascii="Arial" w:hAnsi="Arial" w:cs="Arial"/>
                <w:color w:val="000000" w:themeColor="text1"/>
                <w:sz w:val="16"/>
                <w:szCs w:val="16"/>
              </w:rPr>
              <w:t>E</w:t>
            </w:r>
            <w:r w:rsidRPr="009B53D0">
              <w:rPr>
                <w:rFonts w:ascii="Arial" w:hAnsi="Arial" w:cs="Arial"/>
                <w:color w:val="000000" w:themeColor="text1"/>
                <w:sz w:val="16"/>
                <w:szCs w:val="16"/>
              </w:rPr>
              <w:t xml:space="preserve">xpress feelings and consider the feelings of others </w:t>
            </w:r>
          </w:p>
          <w:p w14:paraId="4E4EB197" w14:textId="77777777" w:rsidR="00FF7A3A" w:rsidRPr="00CB49C5" w:rsidRDefault="00FF7A3A" w:rsidP="0020182B">
            <w:pPr>
              <w:pStyle w:val="ListParagraph"/>
              <w:numPr>
                <w:ilvl w:val="0"/>
                <w:numId w:val="7"/>
              </w:numPr>
              <w:spacing w:before="60" w:after="60"/>
              <w:ind w:left="397"/>
              <w:contextualSpacing w:val="0"/>
              <w:jc w:val="both"/>
              <w:rPr>
                <w:rFonts w:ascii="Arial" w:hAnsi="Arial" w:cs="Arial"/>
                <w:color w:val="000000" w:themeColor="text1"/>
                <w:sz w:val="16"/>
                <w:szCs w:val="16"/>
              </w:rPr>
            </w:pPr>
            <w:r w:rsidRPr="00817C69">
              <w:rPr>
                <w:rFonts w:ascii="Arial" w:hAnsi="Arial" w:cs="Arial"/>
                <w:sz w:val="16"/>
                <w:szCs w:val="16"/>
              </w:rPr>
              <w:t xml:space="preserve">Set own goals and </w:t>
            </w:r>
            <w:r w:rsidRPr="009B53D0">
              <w:rPr>
                <w:rFonts w:ascii="Arial" w:hAnsi="Arial" w:cs="Arial"/>
                <w:color w:val="000000" w:themeColor="text1"/>
                <w:sz w:val="16"/>
                <w:szCs w:val="16"/>
              </w:rPr>
              <w:t>s</w:t>
            </w:r>
            <w:r w:rsidRPr="009B53D0">
              <w:rPr>
                <w:rFonts w:ascii="Arial" w:hAnsi="Arial" w:cs="Arial"/>
                <w:sz w:val="16"/>
                <w:szCs w:val="16"/>
              </w:rPr>
              <w:t>how resilience and perseverance in the face of challenge</w:t>
            </w:r>
          </w:p>
          <w:p w14:paraId="3BFFC3A6" w14:textId="77777777" w:rsidR="00FF7A3A" w:rsidRPr="00817C69" w:rsidRDefault="00FF7A3A" w:rsidP="0020182B">
            <w:pPr>
              <w:pStyle w:val="ListParagraph"/>
              <w:numPr>
                <w:ilvl w:val="0"/>
                <w:numId w:val="7"/>
              </w:numPr>
              <w:spacing w:before="60" w:after="60"/>
              <w:ind w:left="397"/>
              <w:contextualSpacing w:val="0"/>
              <w:jc w:val="both"/>
              <w:rPr>
                <w:rFonts w:ascii="Arial" w:hAnsi="Arial" w:cs="Arial"/>
                <w:color w:val="000000" w:themeColor="text1"/>
                <w:sz w:val="16"/>
                <w:szCs w:val="16"/>
              </w:rPr>
            </w:pPr>
            <w:r>
              <w:rPr>
                <w:rFonts w:ascii="Arial" w:hAnsi="Arial" w:cs="Arial"/>
                <w:sz w:val="16"/>
                <w:szCs w:val="16"/>
              </w:rPr>
              <w:t>I</w:t>
            </w:r>
            <w:r w:rsidRPr="009B53D0">
              <w:rPr>
                <w:rFonts w:ascii="Arial" w:hAnsi="Arial" w:cs="Arial"/>
                <w:sz w:val="16"/>
                <w:szCs w:val="16"/>
              </w:rPr>
              <w:t>dentify and moderate own feelings socially and emotionally</w:t>
            </w:r>
          </w:p>
          <w:p w14:paraId="5E019051" w14:textId="77777777" w:rsidR="00FF7A3A" w:rsidRPr="00CB49C5" w:rsidRDefault="00FF7A3A" w:rsidP="0020182B">
            <w:pPr>
              <w:pStyle w:val="ListParagraph"/>
              <w:numPr>
                <w:ilvl w:val="0"/>
                <w:numId w:val="7"/>
              </w:numPr>
              <w:spacing w:before="60" w:after="60"/>
              <w:ind w:left="397"/>
              <w:contextualSpacing w:val="0"/>
              <w:jc w:val="both"/>
              <w:rPr>
                <w:rFonts w:ascii="Arial" w:hAnsi="Arial" w:cs="Arial"/>
                <w:color w:val="000000" w:themeColor="text1"/>
                <w:sz w:val="16"/>
                <w:szCs w:val="16"/>
              </w:rPr>
            </w:pPr>
            <w:r>
              <w:rPr>
                <w:rFonts w:ascii="Arial" w:hAnsi="Arial" w:cs="Arial"/>
                <w:sz w:val="16"/>
                <w:szCs w:val="16"/>
              </w:rPr>
              <w:t>Think about the perspectives of others</w:t>
            </w:r>
          </w:p>
          <w:p w14:paraId="7D0A6B88" w14:textId="77777777" w:rsidR="00FF7A3A" w:rsidRDefault="00FF7A3A" w:rsidP="0020182B">
            <w:pPr>
              <w:spacing w:before="60" w:after="60"/>
              <w:ind w:left="37"/>
              <w:rPr>
                <w:rFonts w:ascii="Arial" w:hAnsi="Arial" w:cs="Arial"/>
                <w:b/>
                <w:bCs/>
                <w:color w:val="31849B" w:themeColor="accent5" w:themeShade="BF"/>
                <w:sz w:val="20"/>
                <w:szCs w:val="20"/>
              </w:rPr>
            </w:pPr>
            <w:r w:rsidRPr="001E6012">
              <w:rPr>
                <w:rFonts w:ascii="Arial" w:hAnsi="Arial" w:cs="Arial"/>
                <w:b/>
                <w:bCs/>
                <w:color w:val="31849B" w:themeColor="accent5" w:themeShade="BF"/>
                <w:sz w:val="20"/>
                <w:szCs w:val="20"/>
              </w:rPr>
              <w:t xml:space="preserve">Managing Self </w:t>
            </w:r>
          </w:p>
          <w:p w14:paraId="13CC4721" w14:textId="77777777" w:rsidR="00FF7A3A" w:rsidRPr="009B53D0" w:rsidRDefault="00FF7A3A" w:rsidP="0020182B">
            <w:pPr>
              <w:pStyle w:val="ListParagraph"/>
              <w:numPr>
                <w:ilvl w:val="0"/>
                <w:numId w:val="7"/>
              </w:numPr>
              <w:spacing w:before="60" w:after="60"/>
              <w:ind w:left="397"/>
              <w:contextualSpacing w:val="0"/>
              <w:jc w:val="both"/>
              <w:rPr>
                <w:rFonts w:ascii="Arial" w:hAnsi="Arial" w:cs="Arial"/>
                <w:color w:val="000000" w:themeColor="text1"/>
                <w:sz w:val="16"/>
                <w:szCs w:val="16"/>
              </w:rPr>
            </w:pPr>
            <w:r w:rsidRPr="009B53D0">
              <w:rPr>
                <w:rFonts w:ascii="Arial" w:hAnsi="Arial" w:cs="Arial"/>
                <w:color w:val="000000" w:themeColor="text1"/>
                <w:sz w:val="16"/>
                <w:szCs w:val="16"/>
              </w:rPr>
              <w:t xml:space="preserve">Manage own self-care needs </w:t>
            </w:r>
          </w:p>
          <w:p w14:paraId="1ED1873F" w14:textId="77777777" w:rsidR="00FF7A3A" w:rsidRPr="00817C69" w:rsidRDefault="00FF7A3A" w:rsidP="0020182B">
            <w:pPr>
              <w:pStyle w:val="ListParagraph"/>
              <w:numPr>
                <w:ilvl w:val="0"/>
                <w:numId w:val="7"/>
              </w:numPr>
              <w:spacing w:before="60" w:after="60"/>
              <w:ind w:left="397"/>
              <w:contextualSpacing w:val="0"/>
              <w:jc w:val="both"/>
              <w:rPr>
                <w:rFonts w:ascii="Arial" w:hAnsi="Arial" w:cs="Arial"/>
                <w:sz w:val="16"/>
                <w:szCs w:val="16"/>
              </w:rPr>
            </w:pPr>
            <w:r w:rsidRPr="00817C69">
              <w:rPr>
                <w:rFonts w:ascii="Arial" w:hAnsi="Arial" w:cs="Arial"/>
                <w:sz w:val="16"/>
                <w:szCs w:val="16"/>
              </w:rPr>
              <w:t xml:space="preserve">Know and talk about the different factors that support their overall health and wellbeing: □ sensible amounts of ‘screen time’ □ having a good sleep routine □ being a safe pedestrian                                                     </w:t>
            </w:r>
          </w:p>
          <w:p w14:paraId="673E2F96" w14:textId="77777777" w:rsidR="00FF7A3A" w:rsidRDefault="00FF7A3A" w:rsidP="0020182B">
            <w:pPr>
              <w:spacing w:before="60" w:after="60"/>
              <w:jc w:val="both"/>
              <w:rPr>
                <w:rFonts w:ascii="Arial" w:hAnsi="Arial" w:cs="Arial"/>
                <w:b/>
                <w:bCs/>
                <w:color w:val="31849B" w:themeColor="accent5" w:themeShade="BF"/>
                <w:sz w:val="20"/>
                <w:szCs w:val="20"/>
              </w:rPr>
            </w:pPr>
            <w:r w:rsidRPr="00A90665">
              <w:rPr>
                <w:rFonts w:ascii="Arial" w:hAnsi="Arial" w:cs="Arial"/>
                <w:b/>
                <w:bCs/>
                <w:color w:val="31849B" w:themeColor="accent5" w:themeShade="BF"/>
                <w:sz w:val="20"/>
                <w:szCs w:val="20"/>
              </w:rPr>
              <w:t xml:space="preserve">Building Relationships </w:t>
            </w:r>
          </w:p>
          <w:p w14:paraId="57B47411" w14:textId="77777777" w:rsidR="00FF7A3A" w:rsidRPr="002D1D10" w:rsidRDefault="00FF7A3A" w:rsidP="0020182B">
            <w:pPr>
              <w:pStyle w:val="ListParagraph"/>
              <w:numPr>
                <w:ilvl w:val="0"/>
                <w:numId w:val="51"/>
              </w:numPr>
              <w:spacing w:before="60" w:after="60"/>
              <w:ind w:left="417"/>
              <w:contextualSpacing w:val="0"/>
              <w:jc w:val="both"/>
              <w:rPr>
                <w:rFonts w:ascii="Arial" w:hAnsi="Arial" w:cs="Arial"/>
                <w:color w:val="31849B" w:themeColor="accent5" w:themeShade="BF"/>
                <w:sz w:val="16"/>
                <w:szCs w:val="16"/>
              </w:rPr>
            </w:pPr>
            <w:r>
              <w:rPr>
                <w:rFonts w:ascii="Arial" w:hAnsi="Arial" w:cs="Arial"/>
                <w:color w:val="000000" w:themeColor="text1"/>
                <w:sz w:val="16"/>
                <w:szCs w:val="16"/>
              </w:rPr>
              <w:t>S</w:t>
            </w:r>
            <w:r w:rsidRPr="009B53D0">
              <w:rPr>
                <w:rFonts w:ascii="Arial" w:hAnsi="Arial" w:cs="Arial"/>
                <w:color w:val="000000" w:themeColor="text1"/>
                <w:sz w:val="16"/>
                <w:szCs w:val="16"/>
              </w:rPr>
              <w:t xml:space="preserve">ee self as a valuable individual </w:t>
            </w:r>
          </w:p>
          <w:p w14:paraId="40D5A391" w14:textId="77777777" w:rsidR="00FF7A3A" w:rsidRDefault="00FF7A3A" w:rsidP="0020182B">
            <w:pPr>
              <w:pStyle w:val="ListParagraph"/>
              <w:numPr>
                <w:ilvl w:val="0"/>
                <w:numId w:val="51"/>
              </w:numPr>
              <w:spacing w:before="60" w:after="60"/>
              <w:ind w:left="417"/>
              <w:contextualSpacing w:val="0"/>
              <w:jc w:val="both"/>
              <w:rPr>
                <w:rFonts w:ascii="Arial" w:hAnsi="Arial" w:cs="Arial"/>
                <w:color w:val="000000" w:themeColor="text1"/>
                <w:sz w:val="16"/>
                <w:szCs w:val="16"/>
              </w:rPr>
            </w:pPr>
            <w:r>
              <w:rPr>
                <w:rFonts w:ascii="Arial" w:hAnsi="Arial" w:cs="Arial"/>
                <w:color w:val="000000" w:themeColor="text1"/>
                <w:sz w:val="16"/>
                <w:szCs w:val="16"/>
              </w:rPr>
              <w:t>B</w:t>
            </w:r>
            <w:r w:rsidRPr="009B53D0">
              <w:rPr>
                <w:rFonts w:ascii="Arial" w:hAnsi="Arial" w:cs="Arial"/>
                <w:color w:val="000000" w:themeColor="text1"/>
                <w:sz w:val="16"/>
                <w:szCs w:val="16"/>
              </w:rPr>
              <w:t xml:space="preserve">uild constructive and respectful relationships </w:t>
            </w:r>
          </w:p>
          <w:p w14:paraId="5EF0C106" w14:textId="77777777" w:rsidR="00FF7A3A" w:rsidRPr="00FA438C" w:rsidRDefault="00FF7A3A" w:rsidP="0020182B">
            <w:pPr>
              <w:pStyle w:val="ListParagraph"/>
              <w:spacing w:before="40" w:after="40"/>
              <w:contextualSpacing w:val="0"/>
              <w:jc w:val="both"/>
              <w:rPr>
                <w:rFonts w:ascii="Arial" w:hAnsi="Arial" w:cs="Arial"/>
                <w:b/>
                <w:bCs/>
                <w:color w:val="000000"/>
                <w:sz w:val="18"/>
                <w:szCs w:val="18"/>
                <w:shd w:val="clear" w:color="auto" w:fill="DAEEF3" w:themeFill="accent5" w:themeFillTint="33"/>
              </w:rPr>
            </w:pPr>
          </w:p>
        </w:tc>
        <w:tc>
          <w:tcPr>
            <w:tcW w:w="5130" w:type="dxa"/>
            <w:shd w:val="clear" w:color="auto" w:fill="FFFFFF" w:themeFill="background1"/>
          </w:tcPr>
          <w:p w14:paraId="5529EABB" w14:textId="77777777" w:rsidR="00FF7A3A" w:rsidRPr="00A00ED8" w:rsidRDefault="00FF7A3A" w:rsidP="0020182B">
            <w:pPr>
              <w:spacing w:before="40" w:after="40"/>
              <w:rPr>
                <w:rFonts w:ascii="Arial" w:hAnsi="Arial" w:cs="Arial"/>
                <w:b/>
                <w:bCs/>
                <w:color w:val="31849B" w:themeColor="accent5" w:themeShade="BF"/>
                <w:sz w:val="20"/>
                <w:szCs w:val="20"/>
              </w:rPr>
            </w:pPr>
            <w:r w:rsidRPr="00A00ED8">
              <w:rPr>
                <w:rFonts w:ascii="Arial" w:hAnsi="Arial" w:cs="Arial"/>
                <w:b/>
                <w:bCs/>
                <w:color w:val="31849B" w:themeColor="accent5" w:themeShade="BF"/>
                <w:sz w:val="20"/>
                <w:szCs w:val="20"/>
              </w:rPr>
              <w:t xml:space="preserve">Self-Regulation </w:t>
            </w:r>
          </w:p>
          <w:p w14:paraId="441EE2D2" w14:textId="77777777" w:rsidR="00FF7A3A" w:rsidRPr="00A41030" w:rsidRDefault="00FF7A3A" w:rsidP="0020182B">
            <w:pPr>
              <w:pStyle w:val="ListParagraph"/>
              <w:numPr>
                <w:ilvl w:val="0"/>
                <w:numId w:val="48"/>
              </w:numPr>
              <w:shd w:val="clear" w:color="auto" w:fill="FFFFFF" w:themeFill="background1"/>
              <w:spacing w:before="60" w:after="60"/>
              <w:ind w:left="417" w:right="57"/>
              <w:contextualSpacing w:val="0"/>
              <w:jc w:val="both"/>
              <w:rPr>
                <w:rFonts w:ascii="Arial" w:hAnsi="Arial" w:cs="Arial"/>
                <w:sz w:val="16"/>
                <w:szCs w:val="16"/>
                <w:shd w:val="clear" w:color="auto" w:fill="FFFFFF" w:themeFill="background1"/>
              </w:rPr>
            </w:pPr>
            <w:r w:rsidRPr="00A41030">
              <w:rPr>
                <w:rFonts w:ascii="Arial" w:hAnsi="Arial" w:cs="Arial"/>
                <w:sz w:val="16"/>
                <w:szCs w:val="16"/>
                <w:shd w:val="clear" w:color="auto" w:fill="FFFFFF" w:themeFill="background1"/>
              </w:rPr>
              <w:t>Show an understanding of their own feelings and those of others, and begin to regulate their behaviour accordingly</w:t>
            </w:r>
          </w:p>
          <w:p w14:paraId="6FF078CA" w14:textId="77777777" w:rsidR="00FF7A3A" w:rsidRPr="00A41030" w:rsidRDefault="00FF7A3A" w:rsidP="0020182B">
            <w:pPr>
              <w:pStyle w:val="ListParagraph"/>
              <w:numPr>
                <w:ilvl w:val="0"/>
                <w:numId w:val="48"/>
              </w:numPr>
              <w:shd w:val="clear" w:color="auto" w:fill="FFFFFF" w:themeFill="background1"/>
              <w:spacing w:before="60" w:after="60"/>
              <w:ind w:left="417" w:right="57"/>
              <w:contextualSpacing w:val="0"/>
              <w:jc w:val="both"/>
              <w:rPr>
                <w:rFonts w:ascii="Arial" w:hAnsi="Arial" w:cs="Arial"/>
                <w:sz w:val="16"/>
                <w:szCs w:val="16"/>
                <w:shd w:val="clear" w:color="auto" w:fill="FFFFFF" w:themeFill="background1"/>
              </w:rPr>
            </w:pPr>
            <w:r w:rsidRPr="00A41030">
              <w:rPr>
                <w:rFonts w:ascii="Arial" w:hAnsi="Arial" w:cs="Arial"/>
                <w:sz w:val="16"/>
                <w:szCs w:val="16"/>
                <w:shd w:val="clear" w:color="auto" w:fill="FFFFFF" w:themeFill="background1"/>
              </w:rPr>
              <w:t>Set and work towards simple goals, being able to wait for what they want and control their immediate impulses when appropriate</w:t>
            </w:r>
          </w:p>
          <w:p w14:paraId="7756C9CD" w14:textId="77777777" w:rsidR="00FF7A3A" w:rsidRPr="00A41030" w:rsidRDefault="00FF7A3A" w:rsidP="0020182B">
            <w:pPr>
              <w:pStyle w:val="ListParagraph"/>
              <w:numPr>
                <w:ilvl w:val="0"/>
                <w:numId w:val="48"/>
              </w:numPr>
              <w:shd w:val="clear" w:color="auto" w:fill="FFFFFF" w:themeFill="background1"/>
              <w:spacing w:before="60" w:after="60"/>
              <w:ind w:left="417" w:right="57"/>
              <w:contextualSpacing w:val="0"/>
              <w:jc w:val="both"/>
              <w:rPr>
                <w:rFonts w:ascii="Arial" w:hAnsi="Arial" w:cs="Arial"/>
                <w:sz w:val="16"/>
                <w:szCs w:val="16"/>
                <w:shd w:val="clear" w:color="auto" w:fill="FFFFFF" w:themeFill="background1"/>
              </w:rPr>
            </w:pPr>
            <w:r w:rsidRPr="00A41030">
              <w:rPr>
                <w:rFonts w:ascii="Arial" w:hAnsi="Arial" w:cs="Arial"/>
                <w:sz w:val="16"/>
                <w:szCs w:val="16"/>
                <w:shd w:val="clear" w:color="auto" w:fill="FFFFFF" w:themeFill="background1"/>
              </w:rPr>
              <w:t>Give focused attention to what the teacher says, responding appropriately even when engaged in activity, and show an ability to follow instructions involving several ideas or actions.</w:t>
            </w:r>
          </w:p>
          <w:p w14:paraId="5788B761" w14:textId="77777777" w:rsidR="00FF7A3A" w:rsidRPr="00A00ED8" w:rsidRDefault="00FF7A3A" w:rsidP="0020182B">
            <w:pPr>
              <w:spacing w:before="60" w:after="60"/>
              <w:rPr>
                <w:rFonts w:ascii="Arial" w:hAnsi="Arial" w:cs="Arial"/>
                <w:b/>
                <w:bCs/>
                <w:color w:val="31849B" w:themeColor="accent5" w:themeShade="BF"/>
                <w:sz w:val="20"/>
                <w:szCs w:val="20"/>
              </w:rPr>
            </w:pPr>
            <w:r w:rsidRPr="00A00ED8">
              <w:rPr>
                <w:rFonts w:ascii="Arial" w:hAnsi="Arial" w:cs="Arial"/>
                <w:b/>
                <w:bCs/>
                <w:color w:val="31849B" w:themeColor="accent5" w:themeShade="BF"/>
                <w:sz w:val="20"/>
                <w:szCs w:val="20"/>
              </w:rPr>
              <w:t xml:space="preserve">Managing Self </w:t>
            </w:r>
          </w:p>
          <w:p w14:paraId="32EFF275" w14:textId="77777777" w:rsidR="00FF7A3A" w:rsidRPr="00A41030" w:rsidRDefault="00FF7A3A" w:rsidP="0020182B">
            <w:pPr>
              <w:pStyle w:val="ListParagraph"/>
              <w:numPr>
                <w:ilvl w:val="0"/>
                <w:numId w:val="49"/>
              </w:numPr>
              <w:shd w:val="clear" w:color="auto" w:fill="FFFFFF" w:themeFill="background1"/>
              <w:spacing w:before="60" w:after="60"/>
              <w:ind w:left="360" w:right="57"/>
              <w:contextualSpacing w:val="0"/>
              <w:jc w:val="both"/>
              <w:rPr>
                <w:rFonts w:ascii="Arial" w:hAnsi="Arial" w:cs="Arial"/>
                <w:i/>
                <w:iCs/>
                <w:sz w:val="16"/>
                <w:szCs w:val="16"/>
                <w:shd w:val="clear" w:color="auto" w:fill="FFFFFF" w:themeFill="background1"/>
              </w:rPr>
            </w:pPr>
            <w:r w:rsidRPr="00A41030">
              <w:rPr>
                <w:rFonts w:ascii="Arial" w:hAnsi="Arial" w:cs="Arial"/>
                <w:sz w:val="16"/>
                <w:szCs w:val="16"/>
                <w:shd w:val="clear" w:color="auto" w:fill="FFFFFF" w:themeFill="background1"/>
              </w:rPr>
              <w:t xml:space="preserve">Be confident to try new activities and show independence, </w:t>
            </w:r>
            <w:proofErr w:type="gramStart"/>
            <w:r w:rsidRPr="00A41030">
              <w:rPr>
                <w:rFonts w:ascii="Arial" w:hAnsi="Arial" w:cs="Arial"/>
                <w:sz w:val="16"/>
                <w:szCs w:val="16"/>
                <w:shd w:val="clear" w:color="auto" w:fill="FFFFFF" w:themeFill="background1"/>
              </w:rPr>
              <w:t>resilience</w:t>
            </w:r>
            <w:proofErr w:type="gramEnd"/>
            <w:r w:rsidRPr="00A41030">
              <w:rPr>
                <w:rFonts w:ascii="Arial" w:hAnsi="Arial" w:cs="Arial"/>
                <w:sz w:val="16"/>
                <w:szCs w:val="16"/>
                <w:shd w:val="clear" w:color="auto" w:fill="FFFFFF" w:themeFill="background1"/>
              </w:rPr>
              <w:t xml:space="preserve"> and perseverance in the face of challenge </w:t>
            </w:r>
          </w:p>
          <w:p w14:paraId="3A3553C3" w14:textId="77777777" w:rsidR="00FF7A3A" w:rsidRPr="00A41030" w:rsidRDefault="00FF7A3A" w:rsidP="0020182B">
            <w:pPr>
              <w:pStyle w:val="ListParagraph"/>
              <w:numPr>
                <w:ilvl w:val="0"/>
                <w:numId w:val="49"/>
              </w:numPr>
              <w:shd w:val="clear" w:color="auto" w:fill="FFFFFF" w:themeFill="background1"/>
              <w:spacing w:before="60" w:after="60"/>
              <w:ind w:left="360" w:right="57"/>
              <w:contextualSpacing w:val="0"/>
              <w:jc w:val="both"/>
              <w:rPr>
                <w:rFonts w:ascii="Arial" w:hAnsi="Arial" w:cs="Arial"/>
                <w:i/>
                <w:iCs/>
                <w:sz w:val="16"/>
                <w:szCs w:val="16"/>
                <w:shd w:val="clear" w:color="auto" w:fill="FFFFFF" w:themeFill="background1"/>
              </w:rPr>
            </w:pPr>
            <w:r w:rsidRPr="00A41030">
              <w:rPr>
                <w:rFonts w:ascii="Arial" w:hAnsi="Arial" w:cs="Arial"/>
                <w:sz w:val="16"/>
                <w:szCs w:val="16"/>
                <w:shd w:val="clear" w:color="auto" w:fill="FFFFFF" w:themeFill="background1"/>
              </w:rPr>
              <w:t>Explain the reasons for rules, know right from wrong and try to behave accordingly</w:t>
            </w:r>
          </w:p>
          <w:p w14:paraId="2ADB30D7" w14:textId="738E481D" w:rsidR="00FF7A3A" w:rsidRPr="002D7420" w:rsidRDefault="00FF7A3A" w:rsidP="0020182B">
            <w:pPr>
              <w:pStyle w:val="ListParagraph"/>
              <w:numPr>
                <w:ilvl w:val="0"/>
                <w:numId w:val="49"/>
              </w:numPr>
              <w:shd w:val="clear" w:color="auto" w:fill="FFFFFF" w:themeFill="background1"/>
              <w:spacing w:before="60" w:after="60"/>
              <w:ind w:left="360" w:right="57"/>
              <w:contextualSpacing w:val="0"/>
              <w:jc w:val="both"/>
              <w:rPr>
                <w:rFonts w:ascii="Arial" w:hAnsi="Arial" w:cs="Arial"/>
                <w:i/>
                <w:iCs/>
                <w:sz w:val="16"/>
                <w:szCs w:val="16"/>
                <w:shd w:val="clear" w:color="auto" w:fill="FFFFFF" w:themeFill="background1"/>
              </w:rPr>
            </w:pPr>
            <w:r w:rsidRPr="00A41030">
              <w:rPr>
                <w:rFonts w:ascii="Arial" w:hAnsi="Arial" w:cs="Arial"/>
                <w:sz w:val="16"/>
                <w:szCs w:val="16"/>
                <w:shd w:val="clear" w:color="auto" w:fill="FFFFFF" w:themeFill="background1"/>
              </w:rPr>
              <w:t xml:space="preserve">Manage their own basic hygiene and personal needs, including dressing, going to the </w:t>
            </w:r>
            <w:proofErr w:type="gramStart"/>
            <w:r w:rsidRPr="00A41030">
              <w:rPr>
                <w:rFonts w:ascii="Arial" w:hAnsi="Arial" w:cs="Arial"/>
                <w:sz w:val="16"/>
                <w:szCs w:val="16"/>
                <w:shd w:val="clear" w:color="auto" w:fill="FFFFFF" w:themeFill="background1"/>
              </w:rPr>
              <w:t>toilet</w:t>
            </w:r>
            <w:proofErr w:type="gramEnd"/>
            <w:r w:rsidRPr="00A41030">
              <w:rPr>
                <w:rFonts w:ascii="Arial" w:hAnsi="Arial" w:cs="Arial"/>
                <w:sz w:val="16"/>
                <w:szCs w:val="16"/>
                <w:shd w:val="clear" w:color="auto" w:fill="FFFFFF" w:themeFill="background1"/>
              </w:rPr>
              <w:t xml:space="preserve"> and understanding the importance of healthy food choices.</w:t>
            </w:r>
          </w:p>
          <w:p w14:paraId="347165D7" w14:textId="51D85752" w:rsidR="002D7420" w:rsidRDefault="002D7420" w:rsidP="002D7420">
            <w:pPr>
              <w:shd w:val="clear" w:color="auto" w:fill="FFFFFF" w:themeFill="background1"/>
              <w:spacing w:before="60" w:after="60"/>
              <w:ind w:right="57"/>
              <w:jc w:val="both"/>
              <w:rPr>
                <w:rFonts w:ascii="Arial" w:hAnsi="Arial" w:cs="Arial"/>
                <w:i/>
                <w:iCs/>
                <w:sz w:val="16"/>
                <w:szCs w:val="16"/>
                <w:shd w:val="clear" w:color="auto" w:fill="FFFFFF" w:themeFill="background1"/>
              </w:rPr>
            </w:pPr>
          </w:p>
          <w:p w14:paraId="152ADA29" w14:textId="1B74F8DC" w:rsidR="002D7420" w:rsidRPr="002D1D10" w:rsidRDefault="002D7420" w:rsidP="002D7420">
            <w:pPr>
              <w:pStyle w:val="ListParagraph"/>
              <w:numPr>
                <w:ilvl w:val="0"/>
                <w:numId w:val="7"/>
              </w:numPr>
              <w:spacing w:before="40" w:after="40"/>
              <w:ind w:left="360"/>
              <w:contextualSpacing w:val="0"/>
              <w:jc w:val="both"/>
              <w:rPr>
                <w:rFonts w:ascii="Arial" w:hAnsi="Arial" w:cs="Arial"/>
                <w:color w:val="000000" w:themeColor="text1"/>
                <w:sz w:val="16"/>
                <w:szCs w:val="16"/>
              </w:rPr>
            </w:pPr>
            <w:r>
              <w:rPr>
                <w:rFonts w:ascii="Arial" w:hAnsi="Arial" w:cs="Arial"/>
                <w:sz w:val="16"/>
                <w:szCs w:val="16"/>
              </w:rPr>
              <w:t xml:space="preserve">+ </w:t>
            </w:r>
            <w:r w:rsidRPr="009B53D0">
              <w:rPr>
                <w:rFonts w:ascii="Arial" w:hAnsi="Arial" w:cs="Arial"/>
                <w:sz w:val="16"/>
                <w:szCs w:val="16"/>
              </w:rPr>
              <w:t>Know and</w:t>
            </w:r>
            <w:r>
              <w:rPr>
                <w:rFonts w:ascii="Arial" w:hAnsi="Arial" w:cs="Arial"/>
                <w:sz w:val="16"/>
                <w:szCs w:val="16"/>
              </w:rPr>
              <w:t xml:space="preserve"> ta</w:t>
            </w:r>
            <w:r w:rsidRPr="009B53D0">
              <w:rPr>
                <w:rFonts w:ascii="Arial" w:hAnsi="Arial" w:cs="Arial"/>
                <w:sz w:val="16"/>
                <w:szCs w:val="16"/>
              </w:rPr>
              <w:t xml:space="preserve">lk about the different factors that support their overall health and wellbeing:  </w:t>
            </w:r>
          </w:p>
          <w:p w14:paraId="28000D12" w14:textId="77777777" w:rsidR="002D7420" w:rsidRDefault="002D7420" w:rsidP="002D7420">
            <w:pPr>
              <w:pStyle w:val="ListParagraph"/>
              <w:numPr>
                <w:ilvl w:val="0"/>
                <w:numId w:val="36"/>
              </w:numPr>
              <w:spacing w:before="40" w:after="40"/>
              <w:ind w:left="757"/>
              <w:contextualSpacing w:val="0"/>
              <w:jc w:val="both"/>
              <w:rPr>
                <w:rFonts w:ascii="Arial" w:hAnsi="Arial" w:cs="Arial"/>
                <w:color w:val="000000" w:themeColor="text1"/>
                <w:sz w:val="16"/>
                <w:szCs w:val="16"/>
              </w:rPr>
            </w:pPr>
            <w:r>
              <w:rPr>
                <w:rFonts w:ascii="Arial" w:hAnsi="Arial" w:cs="Arial"/>
                <w:color w:val="000000" w:themeColor="text1"/>
                <w:sz w:val="16"/>
                <w:szCs w:val="16"/>
              </w:rPr>
              <w:t xml:space="preserve">Toothbrushing – importance and how </w:t>
            </w:r>
            <w:r w:rsidRPr="00FA438C">
              <w:rPr>
                <w:rFonts w:ascii="Arial" w:hAnsi="Arial" w:cs="Arial"/>
                <w:i/>
                <w:iCs/>
                <w:sz w:val="16"/>
                <w:szCs w:val="16"/>
              </w:rPr>
              <w:t>…</w:t>
            </w:r>
            <w:r w:rsidRPr="00FA438C">
              <w:rPr>
                <w:rFonts w:ascii="Arial" w:hAnsi="Arial" w:cs="Arial"/>
                <w:i/>
                <w:iCs/>
                <w:color w:val="31849B" w:themeColor="accent5" w:themeShade="BF"/>
                <w:sz w:val="16"/>
                <w:szCs w:val="16"/>
              </w:rPr>
              <w:t xml:space="preserve"> clean, decay</w:t>
            </w:r>
          </w:p>
          <w:p w14:paraId="739AD002" w14:textId="77777777" w:rsidR="002D7420" w:rsidRPr="002D7420" w:rsidRDefault="002D7420" w:rsidP="002D7420">
            <w:pPr>
              <w:shd w:val="clear" w:color="auto" w:fill="FFFFFF" w:themeFill="background1"/>
              <w:spacing w:before="60" w:after="60"/>
              <w:ind w:right="57"/>
              <w:jc w:val="both"/>
              <w:rPr>
                <w:rFonts w:ascii="Arial" w:hAnsi="Arial" w:cs="Arial"/>
                <w:i/>
                <w:iCs/>
                <w:sz w:val="16"/>
                <w:szCs w:val="16"/>
                <w:shd w:val="clear" w:color="auto" w:fill="FFFFFF" w:themeFill="background1"/>
              </w:rPr>
            </w:pPr>
          </w:p>
          <w:p w14:paraId="35ED6925" w14:textId="77777777" w:rsidR="00FF7A3A" w:rsidRPr="00A00ED8" w:rsidRDefault="00FF7A3A" w:rsidP="0020182B">
            <w:pPr>
              <w:spacing w:before="60" w:after="60"/>
              <w:jc w:val="both"/>
              <w:rPr>
                <w:rFonts w:ascii="Arial" w:hAnsi="Arial" w:cs="Arial"/>
                <w:b/>
                <w:bCs/>
                <w:color w:val="31849B" w:themeColor="accent5" w:themeShade="BF"/>
                <w:sz w:val="20"/>
                <w:szCs w:val="20"/>
              </w:rPr>
            </w:pPr>
            <w:r w:rsidRPr="00A00ED8">
              <w:rPr>
                <w:rFonts w:ascii="Arial" w:hAnsi="Arial" w:cs="Arial"/>
                <w:b/>
                <w:bCs/>
                <w:color w:val="31849B" w:themeColor="accent5" w:themeShade="BF"/>
                <w:sz w:val="20"/>
                <w:szCs w:val="20"/>
              </w:rPr>
              <w:t xml:space="preserve">Building Relationships </w:t>
            </w:r>
          </w:p>
          <w:p w14:paraId="6FE77D64" w14:textId="77777777" w:rsidR="00FF7A3A" w:rsidRPr="00A41030" w:rsidRDefault="00FF7A3A" w:rsidP="0020182B">
            <w:pPr>
              <w:pStyle w:val="ListParagraph"/>
              <w:numPr>
                <w:ilvl w:val="0"/>
                <w:numId w:val="52"/>
              </w:numPr>
              <w:spacing w:before="60" w:after="60"/>
              <w:ind w:left="360"/>
              <w:contextualSpacing w:val="0"/>
              <w:jc w:val="both"/>
              <w:rPr>
                <w:rFonts w:ascii="Arial" w:hAnsi="Arial" w:cs="Arial"/>
                <w:color w:val="000000" w:themeColor="text1"/>
                <w:sz w:val="16"/>
                <w:szCs w:val="16"/>
              </w:rPr>
            </w:pPr>
            <w:r w:rsidRPr="00A41030">
              <w:rPr>
                <w:rFonts w:ascii="Arial" w:hAnsi="Arial" w:cs="Arial"/>
                <w:sz w:val="16"/>
                <w:szCs w:val="16"/>
              </w:rPr>
              <w:t>Work and play cooperatively and take turns with others</w:t>
            </w:r>
          </w:p>
          <w:p w14:paraId="1EC25413" w14:textId="77777777" w:rsidR="00FF7A3A" w:rsidRPr="00A41030" w:rsidRDefault="00FF7A3A" w:rsidP="0020182B">
            <w:pPr>
              <w:pStyle w:val="ListParagraph"/>
              <w:numPr>
                <w:ilvl w:val="0"/>
                <w:numId w:val="52"/>
              </w:numPr>
              <w:spacing w:before="60" w:after="60"/>
              <w:ind w:left="360"/>
              <w:contextualSpacing w:val="0"/>
              <w:jc w:val="both"/>
              <w:rPr>
                <w:rFonts w:ascii="Arial" w:hAnsi="Arial" w:cs="Arial"/>
                <w:color w:val="000000" w:themeColor="text1"/>
                <w:sz w:val="16"/>
                <w:szCs w:val="16"/>
              </w:rPr>
            </w:pPr>
            <w:r w:rsidRPr="00A41030">
              <w:rPr>
                <w:rFonts w:ascii="Arial" w:hAnsi="Arial" w:cs="Arial"/>
                <w:sz w:val="16"/>
                <w:szCs w:val="16"/>
              </w:rPr>
              <w:t xml:space="preserve">Form positive attachments to adults and friendships with peers </w:t>
            </w:r>
          </w:p>
          <w:p w14:paraId="2020225D" w14:textId="77777777" w:rsidR="00FF7A3A" w:rsidRPr="00F57325" w:rsidRDefault="00FF7A3A" w:rsidP="0020182B">
            <w:pPr>
              <w:pStyle w:val="ListParagraph"/>
              <w:numPr>
                <w:ilvl w:val="0"/>
                <w:numId w:val="52"/>
              </w:numPr>
              <w:spacing w:before="60" w:after="60"/>
              <w:ind w:left="360"/>
              <w:contextualSpacing w:val="0"/>
              <w:jc w:val="both"/>
              <w:rPr>
                <w:rFonts w:ascii="Arial" w:hAnsi="Arial" w:cs="Arial"/>
                <w:color w:val="000000" w:themeColor="text1"/>
                <w:sz w:val="16"/>
                <w:szCs w:val="16"/>
              </w:rPr>
            </w:pPr>
            <w:r w:rsidRPr="00A41030">
              <w:rPr>
                <w:rFonts w:ascii="Arial" w:hAnsi="Arial" w:cs="Arial"/>
                <w:sz w:val="16"/>
                <w:szCs w:val="16"/>
              </w:rPr>
              <w:t>Show sensitivity to their own and to others’ needs.</w:t>
            </w:r>
          </w:p>
          <w:p w14:paraId="00ED8E50" w14:textId="77777777" w:rsidR="00FF7A3A" w:rsidRPr="002D7420" w:rsidRDefault="00FF7A3A" w:rsidP="0020182B">
            <w:pPr>
              <w:pStyle w:val="ListParagraph"/>
              <w:numPr>
                <w:ilvl w:val="0"/>
                <w:numId w:val="52"/>
              </w:numPr>
              <w:spacing w:before="60" w:after="60"/>
              <w:ind w:left="360"/>
              <w:contextualSpacing w:val="0"/>
              <w:jc w:val="both"/>
              <w:rPr>
                <w:rFonts w:ascii="Arial" w:hAnsi="Arial" w:cs="Arial"/>
                <w:color w:val="000000" w:themeColor="text1"/>
                <w:sz w:val="16"/>
                <w:szCs w:val="16"/>
              </w:rPr>
            </w:pPr>
            <w:r w:rsidRPr="007D4B12">
              <w:rPr>
                <w:rFonts w:ascii="Arial" w:hAnsi="Arial" w:cs="Arial"/>
                <w:color w:val="00B050"/>
                <w:sz w:val="16"/>
                <w:szCs w:val="16"/>
              </w:rPr>
              <w:t xml:space="preserve">Continue to </w:t>
            </w:r>
            <w:r w:rsidRPr="007D4B12">
              <w:rPr>
                <w:rFonts w:ascii="Arial" w:hAnsi="Arial" w:cs="Arial"/>
                <w:sz w:val="16"/>
                <w:szCs w:val="16"/>
              </w:rPr>
              <w:t>see self as a valuable individual</w:t>
            </w:r>
          </w:p>
          <w:p w14:paraId="0BD30BE0" w14:textId="1EDF8B3E" w:rsidR="002D7420" w:rsidRPr="002D7420" w:rsidRDefault="002D7420" w:rsidP="002D7420">
            <w:pPr>
              <w:spacing w:before="60" w:after="60"/>
              <w:jc w:val="both"/>
              <w:rPr>
                <w:rFonts w:ascii="Arial" w:hAnsi="Arial" w:cs="Arial"/>
                <w:color w:val="000000" w:themeColor="text1"/>
                <w:sz w:val="16"/>
                <w:szCs w:val="16"/>
              </w:rPr>
            </w:pPr>
          </w:p>
        </w:tc>
      </w:tr>
      <w:tr w:rsidR="00FF7A3A" w:rsidRPr="001C5D1F" w14:paraId="4C829D73" w14:textId="77777777" w:rsidTr="0020182B">
        <w:trPr>
          <w:cantSplit/>
          <w:trHeight w:val="274"/>
        </w:trPr>
        <w:tc>
          <w:tcPr>
            <w:tcW w:w="15388" w:type="dxa"/>
            <w:gridSpan w:val="3"/>
            <w:tcBorders>
              <w:bottom w:val="single" w:sz="4" w:space="0" w:color="auto"/>
            </w:tcBorders>
            <w:shd w:val="clear" w:color="auto" w:fill="FFFFFF" w:themeFill="background1"/>
          </w:tcPr>
          <w:p w14:paraId="27178629" w14:textId="77777777" w:rsidR="00FF7A3A" w:rsidRPr="00A90665" w:rsidRDefault="00FF7A3A" w:rsidP="0020182B">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DAEEF3" w:themeFill="accent5" w:themeFillTint="33"/>
              </w:rPr>
            </w:pPr>
            <w:r>
              <w:rPr>
                <w:rFonts w:ascii="Arial" w:hAnsi="Arial" w:cs="Arial"/>
                <w:b/>
                <w:color w:val="31849B" w:themeColor="accent5" w:themeShade="BF"/>
              </w:rPr>
              <w:lastRenderedPageBreak/>
              <w:t xml:space="preserve">PHYSICAL DEVELOPMENT: </w:t>
            </w:r>
            <w:r w:rsidRPr="00D92D6C">
              <w:rPr>
                <w:rFonts w:ascii="Arial" w:hAnsi="Arial" w:cs="Arial"/>
                <w:bCs/>
                <w:color w:val="31849B" w:themeColor="accent5" w:themeShade="BF"/>
              </w:rPr>
              <w:t xml:space="preserve">□ </w:t>
            </w:r>
            <w:r>
              <w:rPr>
                <w:rFonts w:ascii="Arial" w:hAnsi="Arial" w:cs="Arial"/>
                <w:bCs/>
                <w:color w:val="31849B" w:themeColor="accent5" w:themeShade="BF"/>
              </w:rPr>
              <w:t xml:space="preserve">Gross Motor Skills </w:t>
            </w:r>
            <w:r w:rsidRPr="00D92D6C">
              <w:rPr>
                <w:rFonts w:ascii="Arial" w:hAnsi="Arial" w:cs="Arial"/>
                <w:bCs/>
                <w:color w:val="31849B" w:themeColor="accent5" w:themeShade="BF"/>
              </w:rPr>
              <w:t xml:space="preserve">□ </w:t>
            </w:r>
            <w:r>
              <w:rPr>
                <w:rFonts w:ascii="Arial" w:hAnsi="Arial" w:cs="Arial"/>
                <w:bCs/>
                <w:color w:val="31849B" w:themeColor="accent5" w:themeShade="BF"/>
              </w:rPr>
              <w:t xml:space="preserve">Fine Motor Skills </w:t>
            </w:r>
          </w:p>
        </w:tc>
      </w:tr>
      <w:tr w:rsidR="00FF7A3A" w:rsidRPr="001C5D1F" w14:paraId="77D758E7" w14:textId="77777777" w:rsidTr="0020182B">
        <w:trPr>
          <w:cantSplit/>
          <w:trHeight w:val="1186"/>
        </w:trPr>
        <w:tc>
          <w:tcPr>
            <w:tcW w:w="15388" w:type="dxa"/>
            <w:gridSpan w:val="3"/>
            <w:tcBorders>
              <w:bottom w:val="single" w:sz="4" w:space="0" w:color="auto"/>
            </w:tcBorders>
            <w:shd w:val="clear" w:color="auto" w:fill="FFFFFF" w:themeFill="background1"/>
          </w:tcPr>
          <w:p w14:paraId="49DF145A" w14:textId="77777777" w:rsidR="00FF7A3A" w:rsidRPr="00626873" w:rsidRDefault="00FF7A3A" w:rsidP="0020182B">
            <w:pPr>
              <w:shd w:val="clear" w:color="auto" w:fill="DAEEF3"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DAEEF3" w:themeFill="accent5" w:themeFillTint="33"/>
              </w:rPr>
              <w:t xml:space="preserve">Educational Programme: </w:t>
            </w:r>
            <w:r w:rsidRPr="00626873">
              <w:rPr>
                <w:rFonts w:ascii="Arial" w:hAnsi="Arial" w:cs="Arial"/>
                <w:sz w:val="18"/>
                <w:szCs w:val="18"/>
              </w:rPr>
              <w:t xml:space="preserve">Physical activity is vital in children’s all-round development, enabling them to pursue happy, </w:t>
            </w:r>
            <w:proofErr w:type="gramStart"/>
            <w:r w:rsidRPr="00626873">
              <w:rPr>
                <w:rFonts w:ascii="Arial" w:hAnsi="Arial" w:cs="Arial"/>
                <w:sz w:val="18"/>
                <w:szCs w:val="18"/>
              </w:rPr>
              <w:t>healthy</w:t>
            </w:r>
            <w:proofErr w:type="gramEnd"/>
            <w:r w:rsidRPr="00626873">
              <w:rPr>
                <w:rFonts w:ascii="Arial" w:hAnsi="Arial" w:cs="Arial"/>
                <w:sz w:val="18"/>
                <w:szCs w:val="18"/>
              </w:rPr>
              <w:t xml:space="preserve"> and active lives. Gross and fine motor experiences develop incrementally throughout early childhood, starting with sensory explorations and the development of a child’s strength, </w:t>
            </w:r>
            <w:proofErr w:type="gramStart"/>
            <w:r w:rsidRPr="00626873">
              <w:rPr>
                <w:rFonts w:ascii="Arial" w:hAnsi="Arial" w:cs="Arial"/>
                <w:sz w:val="18"/>
                <w:szCs w:val="18"/>
              </w:rPr>
              <w:t>co-ordination</w:t>
            </w:r>
            <w:proofErr w:type="gramEnd"/>
            <w:r w:rsidRPr="00626873">
              <w:rPr>
                <w:rFonts w:ascii="Arial" w:hAnsi="Arial" w:cs="Arial"/>
                <w:sz w:val="18"/>
                <w:szCs w:val="18"/>
              </w:rPr>
              <w:t xml:space="preserve"> and positional awareness through tummy time, crawling and play movement with both objects and adults. By creating games and providing opportunities for play both indoors and outdoors, adults can support children to develop their core strength, stability, balance, spatial awareness, </w:t>
            </w:r>
            <w:proofErr w:type="gramStart"/>
            <w:r w:rsidRPr="00626873">
              <w:rPr>
                <w:rFonts w:ascii="Arial" w:hAnsi="Arial" w:cs="Arial"/>
                <w:sz w:val="18"/>
                <w:szCs w:val="18"/>
              </w:rPr>
              <w:t>co-ordination</w:t>
            </w:r>
            <w:proofErr w:type="gramEnd"/>
            <w:r w:rsidRPr="00626873">
              <w:rPr>
                <w:rFonts w:ascii="Arial" w:hAnsi="Arial" w:cs="Arial"/>
                <w:sz w:val="18"/>
                <w:szCs w:val="18"/>
              </w:rPr>
              <w:t xml:space="preserve">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w:t>
            </w:r>
            <w:proofErr w:type="gramStart"/>
            <w:r w:rsidRPr="00626873">
              <w:rPr>
                <w:rFonts w:ascii="Arial" w:hAnsi="Arial" w:cs="Arial"/>
                <w:sz w:val="18"/>
                <w:szCs w:val="18"/>
              </w:rPr>
              <w:t>control</w:t>
            </w:r>
            <w:proofErr w:type="gramEnd"/>
            <w:r w:rsidRPr="00626873">
              <w:rPr>
                <w:rFonts w:ascii="Arial" w:hAnsi="Arial" w:cs="Arial"/>
                <w:sz w:val="18"/>
                <w:szCs w:val="18"/>
              </w:rPr>
              <w:t xml:space="preserve"> and confidence.</w:t>
            </w:r>
          </w:p>
          <w:p w14:paraId="0E1C96CB" w14:textId="77777777" w:rsidR="00FF7A3A" w:rsidRPr="00D92D6C" w:rsidRDefault="00FF7A3A" w:rsidP="0020182B">
            <w:pPr>
              <w:shd w:val="clear" w:color="auto" w:fill="FFFFFF" w:themeFill="background1"/>
              <w:autoSpaceDE w:val="0"/>
              <w:autoSpaceDN w:val="0"/>
              <w:adjustRightInd w:val="0"/>
              <w:spacing w:before="60"/>
              <w:jc w:val="both"/>
              <w:rPr>
                <w:rFonts w:ascii="Arial" w:hAnsi="Arial" w:cs="Arial"/>
                <w:color w:val="000000"/>
                <w:sz w:val="2"/>
                <w:szCs w:val="2"/>
              </w:rPr>
            </w:pPr>
          </w:p>
          <w:p w14:paraId="79D191E8" w14:textId="77777777" w:rsidR="00FF7A3A" w:rsidRPr="001C5D1F" w:rsidRDefault="00FF7A3A" w:rsidP="0020182B">
            <w:pPr>
              <w:jc w:val="center"/>
              <w:rPr>
                <w:rFonts w:ascii="Arial" w:hAnsi="Arial" w:cs="Arial"/>
                <w:b/>
                <w:sz w:val="4"/>
                <w:szCs w:val="4"/>
              </w:rPr>
            </w:pPr>
          </w:p>
        </w:tc>
      </w:tr>
      <w:tr w:rsidR="00FF7A3A" w:rsidRPr="001C5D1F" w14:paraId="26DFA1FF" w14:textId="77777777" w:rsidTr="0020182B">
        <w:trPr>
          <w:cantSplit/>
          <w:trHeight w:val="194"/>
        </w:trPr>
        <w:tc>
          <w:tcPr>
            <w:tcW w:w="5129" w:type="dxa"/>
            <w:shd w:val="clear" w:color="auto" w:fill="FFFFFF" w:themeFill="background1"/>
          </w:tcPr>
          <w:p w14:paraId="1B7A9E37"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4A14670A"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0BC1DA48"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4DEEC4F8" w14:textId="77777777" w:rsidTr="0020182B">
        <w:trPr>
          <w:cantSplit/>
          <w:trHeight w:val="157"/>
        </w:trPr>
        <w:tc>
          <w:tcPr>
            <w:tcW w:w="15388" w:type="dxa"/>
            <w:gridSpan w:val="3"/>
            <w:shd w:val="clear" w:color="auto" w:fill="31849B" w:themeFill="accent5" w:themeFillShade="BF"/>
          </w:tcPr>
          <w:p w14:paraId="6C56830F" w14:textId="77777777" w:rsidR="00FF7A3A" w:rsidRPr="00D92D6C" w:rsidRDefault="00FF7A3A" w:rsidP="0020182B">
            <w:pPr>
              <w:shd w:val="clear" w:color="auto" w:fill="31849B" w:themeFill="accent5" w:themeFillShade="BF"/>
              <w:autoSpaceDE w:val="0"/>
              <w:autoSpaceDN w:val="0"/>
              <w:adjustRightInd w:val="0"/>
              <w:spacing w:before="60" w:after="60"/>
              <w:rPr>
                <w:rFonts w:ascii="Arial" w:hAnsi="Arial" w:cs="Arial"/>
                <w:b/>
                <w:bCs/>
                <w:color w:val="000000"/>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r>
              <w:rPr>
                <w:rFonts w:ascii="Arial" w:hAnsi="Arial" w:cs="Arial"/>
                <w:color w:val="FFFF00"/>
                <w:shd w:val="clear" w:color="auto" w:fill="31849B" w:themeFill="accent5" w:themeFillShade="BF"/>
              </w:rPr>
              <w:t xml:space="preserve">                                                                   </w:t>
            </w:r>
          </w:p>
        </w:tc>
      </w:tr>
      <w:tr w:rsidR="00FF7A3A" w:rsidRPr="00D92D6C" w14:paraId="2AC7C3C0" w14:textId="77777777" w:rsidTr="0020182B">
        <w:trPr>
          <w:cantSplit/>
          <w:trHeight w:val="157"/>
        </w:trPr>
        <w:tc>
          <w:tcPr>
            <w:tcW w:w="5129" w:type="dxa"/>
            <w:shd w:val="clear" w:color="auto" w:fill="FFFFFF" w:themeFill="background1"/>
          </w:tcPr>
          <w:p w14:paraId="5C0734EF" w14:textId="77777777" w:rsidR="00FF7A3A" w:rsidRDefault="00FF7A3A" w:rsidP="0020182B">
            <w:pPr>
              <w:autoSpaceDE w:val="0"/>
              <w:autoSpaceDN w:val="0"/>
              <w:adjustRightInd w:val="0"/>
              <w:jc w:val="both"/>
              <w:rPr>
                <w:rFonts w:ascii="Arial" w:hAnsi="Arial" w:cs="Arial"/>
                <w:b/>
                <w:bCs/>
                <w:color w:val="31849B" w:themeColor="accent5" w:themeShade="BF"/>
                <w:sz w:val="20"/>
                <w:szCs w:val="20"/>
                <w:lang w:eastAsia="en-GB"/>
              </w:rPr>
            </w:pPr>
            <w:r w:rsidRPr="000937DF">
              <w:rPr>
                <w:rFonts w:ascii="Arial" w:hAnsi="Arial" w:cs="Arial"/>
                <w:b/>
                <w:bCs/>
                <w:color w:val="31849B" w:themeColor="accent5" w:themeShade="BF"/>
                <w:sz w:val="20"/>
                <w:szCs w:val="20"/>
                <w:lang w:eastAsia="en-GB"/>
              </w:rPr>
              <w:t xml:space="preserve">Gross Motor </w:t>
            </w:r>
            <w:r>
              <w:rPr>
                <w:rFonts w:ascii="Arial" w:hAnsi="Arial" w:cs="Arial"/>
                <w:b/>
                <w:bCs/>
                <w:color w:val="31849B" w:themeColor="accent5" w:themeShade="BF"/>
                <w:sz w:val="20"/>
                <w:szCs w:val="20"/>
                <w:lang w:eastAsia="en-GB"/>
              </w:rPr>
              <w:t xml:space="preserve">Skills </w:t>
            </w:r>
          </w:p>
          <w:p w14:paraId="1B86A2AC" w14:textId="77777777" w:rsidR="00FF7A3A" w:rsidRPr="00066120"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i/>
                <w:iCs/>
                <w:color w:val="000000" w:themeColor="text1"/>
                <w:sz w:val="16"/>
                <w:szCs w:val="16"/>
                <w:lang w:eastAsia="en-GB"/>
              </w:rPr>
            </w:pPr>
            <w:r w:rsidRPr="009500F9">
              <w:rPr>
                <w:rFonts w:ascii="Arial" w:hAnsi="Arial" w:cs="Arial"/>
                <w:sz w:val="16"/>
                <w:szCs w:val="16"/>
              </w:rPr>
              <w:t xml:space="preserve">Revise and refine the fundamental movement skills they have already acquired: - </w:t>
            </w:r>
            <w:r w:rsidRPr="009500F9">
              <w:rPr>
                <w:rFonts w:ascii="Arial" w:hAnsi="Arial" w:cs="Arial"/>
                <w:i/>
                <w:iCs/>
                <w:sz w:val="16"/>
                <w:szCs w:val="16"/>
              </w:rPr>
              <w:t>rolling - crawling - walking - jumping - running - hopping - skipping – climbing</w:t>
            </w:r>
          </w:p>
          <w:p w14:paraId="171B5EE7" w14:textId="77777777" w:rsidR="00FF7A3A" w:rsidRPr="00066120" w:rsidRDefault="00FF7A3A" w:rsidP="0020182B">
            <w:pPr>
              <w:pStyle w:val="ListParagraph"/>
              <w:numPr>
                <w:ilvl w:val="0"/>
                <w:numId w:val="37"/>
              </w:numPr>
              <w:autoSpaceDE w:val="0"/>
              <w:autoSpaceDN w:val="0"/>
              <w:adjustRightInd w:val="0"/>
              <w:spacing w:before="40" w:after="40"/>
              <w:ind w:left="757"/>
              <w:contextualSpacing w:val="0"/>
              <w:jc w:val="both"/>
              <w:rPr>
                <w:rFonts w:ascii="Arial" w:hAnsi="Arial" w:cs="Arial"/>
                <w:i/>
                <w:iCs/>
                <w:color w:val="000000" w:themeColor="text1"/>
                <w:sz w:val="16"/>
                <w:szCs w:val="16"/>
                <w:lang w:eastAsia="en-GB"/>
              </w:rPr>
            </w:pPr>
            <w:r>
              <w:rPr>
                <w:rFonts w:ascii="Arial" w:hAnsi="Arial" w:cs="Arial"/>
                <w:sz w:val="16"/>
                <w:szCs w:val="16"/>
                <w:lang w:eastAsia="en-GB"/>
              </w:rPr>
              <w:t>Engage in and develop confidence in actions</w:t>
            </w:r>
          </w:p>
          <w:p w14:paraId="10148329" w14:textId="77777777" w:rsidR="00FF7A3A" w:rsidRPr="00066120"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 xml:space="preserve">develop overall body-strength, balance, </w:t>
            </w:r>
            <w:proofErr w:type="gramStart"/>
            <w:r w:rsidRPr="009500F9">
              <w:rPr>
                <w:rFonts w:ascii="Arial" w:hAnsi="Arial" w:cs="Arial"/>
                <w:sz w:val="16"/>
                <w:szCs w:val="16"/>
              </w:rPr>
              <w:t>co-ordination</w:t>
            </w:r>
            <w:proofErr w:type="gramEnd"/>
            <w:r w:rsidRPr="009500F9">
              <w:rPr>
                <w:rFonts w:ascii="Arial" w:hAnsi="Arial" w:cs="Arial"/>
                <w:sz w:val="16"/>
                <w:szCs w:val="16"/>
              </w:rPr>
              <w:t xml:space="preserve"> and agility.</w:t>
            </w:r>
          </w:p>
          <w:p w14:paraId="7DF87B0E" w14:textId="77777777" w:rsidR="00FF7A3A" w:rsidRPr="00066120" w:rsidRDefault="00FF7A3A" w:rsidP="0020182B">
            <w:pPr>
              <w:pStyle w:val="ListParagraph"/>
              <w:numPr>
                <w:ilvl w:val="0"/>
                <w:numId w:val="37"/>
              </w:numPr>
              <w:autoSpaceDE w:val="0"/>
              <w:autoSpaceDN w:val="0"/>
              <w:adjustRightInd w:val="0"/>
              <w:spacing w:before="40" w:after="40" w:line="276" w:lineRule="auto"/>
              <w:ind w:left="757"/>
              <w:contextualSpacing w:val="0"/>
              <w:jc w:val="both"/>
              <w:rPr>
                <w:rFonts w:ascii="Arial" w:hAnsi="Arial" w:cs="Arial"/>
                <w:i/>
                <w:iCs/>
                <w:color w:val="000000" w:themeColor="text1"/>
                <w:sz w:val="16"/>
                <w:szCs w:val="16"/>
                <w:lang w:val="fr-FR" w:eastAsia="en-GB"/>
              </w:rPr>
            </w:pPr>
            <w:r w:rsidRPr="00066120">
              <w:rPr>
                <w:rFonts w:ascii="Arial" w:hAnsi="Arial" w:cs="Arial"/>
                <w:color w:val="000000" w:themeColor="text1"/>
                <w:sz w:val="16"/>
                <w:szCs w:val="16"/>
                <w:lang w:val="fr-FR" w:eastAsia="en-GB"/>
              </w:rPr>
              <w:t xml:space="preserve">Use </w:t>
            </w:r>
            <w:proofErr w:type="spellStart"/>
            <w:r w:rsidRPr="00066120">
              <w:rPr>
                <w:rFonts w:ascii="Arial" w:hAnsi="Arial" w:cs="Arial"/>
                <w:color w:val="000000" w:themeColor="text1"/>
                <w:sz w:val="16"/>
                <w:szCs w:val="16"/>
                <w:lang w:val="fr-FR" w:eastAsia="en-GB"/>
              </w:rPr>
              <w:t>above</w:t>
            </w:r>
            <w:proofErr w:type="spellEnd"/>
            <w:r w:rsidRPr="00066120">
              <w:rPr>
                <w:rFonts w:ascii="Arial" w:hAnsi="Arial" w:cs="Arial"/>
                <w:color w:val="000000" w:themeColor="text1"/>
                <w:sz w:val="16"/>
                <w:szCs w:val="16"/>
                <w:lang w:val="fr-FR" w:eastAsia="en-GB"/>
              </w:rPr>
              <w:t xml:space="preserve"> actions,</w:t>
            </w:r>
            <w:r>
              <w:rPr>
                <w:rFonts w:ascii="Arial" w:hAnsi="Arial" w:cs="Arial"/>
                <w:color w:val="000000" w:themeColor="text1"/>
                <w:sz w:val="16"/>
                <w:szCs w:val="16"/>
                <w:lang w:val="fr-FR" w:eastAsia="en-GB"/>
              </w:rPr>
              <w:t xml:space="preserve"> </w:t>
            </w:r>
            <w:proofErr w:type="spellStart"/>
            <w:r>
              <w:rPr>
                <w:rFonts w:ascii="Arial" w:hAnsi="Arial" w:cs="Arial"/>
                <w:color w:val="000000" w:themeColor="text1"/>
                <w:sz w:val="16"/>
                <w:szCs w:val="16"/>
                <w:lang w:val="fr-FR" w:eastAsia="en-GB"/>
              </w:rPr>
              <w:t>within</w:t>
            </w:r>
            <w:proofErr w:type="spellEnd"/>
            <w:r w:rsidRPr="00066120">
              <w:rPr>
                <w:rFonts w:ascii="Arial" w:hAnsi="Arial" w:cs="Arial"/>
                <w:color w:val="000000" w:themeColor="text1"/>
                <w:sz w:val="16"/>
                <w:szCs w:val="16"/>
                <w:lang w:val="fr-FR" w:eastAsia="en-GB"/>
              </w:rPr>
              <w:t xml:space="preserve"> obstacle course</w:t>
            </w:r>
            <w:r>
              <w:rPr>
                <w:rFonts w:ascii="Arial" w:hAnsi="Arial" w:cs="Arial"/>
                <w:color w:val="000000" w:themeColor="text1"/>
                <w:sz w:val="16"/>
                <w:szCs w:val="16"/>
                <w:lang w:val="fr-FR" w:eastAsia="en-GB"/>
              </w:rPr>
              <w:t>s</w:t>
            </w:r>
            <w:r w:rsidRPr="00066120">
              <w:rPr>
                <w:rFonts w:ascii="Arial" w:hAnsi="Arial" w:cs="Arial"/>
                <w:color w:val="000000" w:themeColor="text1"/>
                <w:sz w:val="16"/>
                <w:szCs w:val="16"/>
                <w:lang w:val="fr-FR" w:eastAsia="en-GB"/>
              </w:rPr>
              <w:t xml:space="preserve"> </w:t>
            </w:r>
            <w:r w:rsidRPr="00066120">
              <w:rPr>
                <w:rFonts w:ascii="Arial" w:hAnsi="Arial" w:cs="Arial"/>
                <w:i/>
                <w:iCs/>
                <w:sz w:val="16"/>
                <w:szCs w:val="16"/>
                <w:lang w:val="fr-FR"/>
              </w:rPr>
              <w:t>…</w:t>
            </w:r>
            <w:r w:rsidRPr="00066120">
              <w:rPr>
                <w:rFonts w:ascii="Arial" w:hAnsi="Arial" w:cs="Arial"/>
                <w:i/>
                <w:iCs/>
                <w:color w:val="31849B" w:themeColor="accent5" w:themeShade="BF"/>
                <w:sz w:val="16"/>
                <w:szCs w:val="16"/>
                <w:lang w:val="fr-FR"/>
              </w:rPr>
              <w:t xml:space="preserve"> balance, obstacle, spatial</w:t>
            </w:r>
            <w:r>
              <w:rPr>
                <w:rFonts w:ascii="Arial" w:hAnsi="Arial" w:cs="Arial"/>
                <w:i/>
                <w:iCs/>
                <w:color w:val="31849B" w:themeColor="accent5" w:themeShade="BF"/>
                <w:sz w:val="16"/>
                <w:szCs w:val="16"/>
                <w:lang w:val="fr-FR"/>
              </w:rPr>
              <w:t xml:space="preserve">, </w:t>
            </w:r>
            <w:proofErr w:type="spellStart"/>
            <w:r w:rsidRPr="00066120">
              <w:rPr>
                <w:rFonts w:ascii="Arial" w:hAnsi="Arial" w:cs="Arial"/>
                <w:i/>
                <w:iCs/>
                <w:color w:val="31849B" w:themeColor="accent5" w:themeShade="BF"/>
                <w:sz w:val="16"/>
                <w:szCs w:val="16"/>
                <w:lang w:val="fr-FR"/>
              </w:rPr>
              <w:t>prepositions</w:t>
            </w:r>
            <w:proofErr w:type="spellEnd"/>
          </w:p>
          <w:p w14:paraId="4095CD02" w14:textId="77777777" w:rsidR="00FF7A3A" w:rsidRPr="00066120" w:rsidRDefault="00FF7A3A" w:rsidP="0020182B">
            <w:pPr>
              <w:pStyle w:val="ListParagraph"/>
              <w:numPr>
                <w:ilvl w:val="0"/>
                <w:numId w:val="37"/>
              </w:numPr>
              <w:autoSpaceDE w:val="0"/>
              <w:autoSpaceDN w:val="0"/>
              <w:adjustRightInd w:val="0"/>
              <w:spacing w:before="40" w:after="40"/>
              <w:ind w:left="757"/>
              <w:contextualSpacing w:val="0"/>
              <w:jc w:val="both"/>
              <w:rPr>
                <w:rFonts w:ascii="Arial" w:hAnsi="Arial" w:cs="Arial"/>
                <w:i/>
                <w:iCs/>
                <w:color w:val="000000" w:themeColor="text1"/>
                <w:sz w:val="16"/>
                <w:szCs w:val="16"/>
                <w:lang w:eastAsia="en-GB"/>
              </w:rPr>
            </w:pPr>
            <w:r w:rsidRPr="00066120">
              <w:rPr>
                <w:rFonts w:ascii="Arial" w:hAnsi="Arial" w:cs="Arial"/>
                <w:color w:val="000000" w:themeColor="text1"/>
                <w:sz w:val="16"/>
                <w:szCs w:val="16"/>
                <w:lang w:eastAsia="en-GB"/>
              </w:rPr>
              <w:t xml:space="preserve">Set own physical challenge </w:t>
            </w:r>
            <w:r w:rsidRPr="00066120">
              <w:rPr>
                <w:rFonts w:ascii="Arial" w:hAnsi="Arial" w:cs="Arial"/>
                <w:i/>
                <w:iCs/>
                <w:sz w:val="16"/>
                <w:szCs w:val="16"/>
              </w:rPr>
              <w:t>…</w:t>
            </w:r>
            <w:r w:rsidRPr="00066120">
              <w:rPr>
                <w:rFonts w:ascii="Arial" w:hAnsi="Arial" w:cs="Arial"/>
                <w:i/>
                <w:iCs/>
                <w:color w:val="31849B" w:themeColor="accent5" w:themeShade="BF"/>
                <w:sz w:val="16"/>
                <w:szCs w:val="16"/>
              </w:rPr>
              <w:t xml:space="preserve"> </w:t>
            </w:r>
            <w:r>
              <w:rPr>
                <w:rFonts w:ascii="Arial" w:hAnsi="Arial" w:cs="Arial"/>
                <w:i/>
                <w:iCs/>
                <w:color w:val="31849B" w:themeColor="accent5" w:themeShade="BF"/>
                <w:sz w:val="16"/>
                <w:szCs w:val="16"/>
              </w:rPr>
              <w:t>challenge</w:t>
            </w:r>
            <w:r w:rsidRPr="00066120">
              <w:rPr>
                <w:rFonts w:ascii="Arial" w:hAnsi="Arial" w:cs="Arial"/>
                <w:i/>
                <w:iCs/>
                <w:color w:val="31849B" w:themeColor="accent5" w:themeShade="BF"/>
                <w:sz w:val="16"/>
                <w:szCs w:val="16"/>
              </w:rPr>
              <w:t>,</w:t>
            </w:r>
            <w:r>
              <w:rPr>
                <w:rFonts w:ascii="Arial" w:hAnsi="Arial" w:cs="Arial"/>
                <w:i/>
                <w:iCs/>
                <w:color w:val="31849B" w:themeColor="accent5" w:themeShade="BF"/>
                <w:sz w:val="16"/>
                <w:szCs w:val="16"/>
              </w:rPr>
              <w:t xml:space="preserve"> goal</w:t>
            </w:r>
          </w:p>
          <w:p w14:paraId="4DE6A88E" w14:textId="77777777" w:rsidR="00FF7A3A" w:rsidRPr="009500F9"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use their core muscle strength to achieve a good posture when sitting at a table or sitting on the floor</w:t>
            </w:r>
            <w:r>
              <w:rPr>
                <w:rFonts w:ascii="Arial" w:hAnsi="Arial" w:cs="Arial"/>
                <w:sz w:val="16"/>
                <w:szCs w:val="16"/>
              </w:rPr>
              <w:t xml:space="preserve"> </w:t>
            </w:r>
            <w:r w:rsidRPr="00066120">
              <w:rPr>
                <w:rFonts w:ascii="Arial" w:hAnsi="Arial" w:cs="Arial"/>
                <w:i/>
                <w:iCs/>
                <w:sz w:val="16"/>
                <w:szCs w:val="16"/>
              </w:rPr>
              <w:t>…</w:t>
            </w:r>
            <w:r w:rsidRPr="00066120">
              <w:rPr>
                <w:rFonts w:ascii="Arial" w:hAnsi="Arial" w:cs="Arial"/>
                <w:i/>
                <w:iCs/>
                <w:color w:val="31849B" w:themeColor="accent5" w:themeShade="BF"/>
                <w:sz w:val="16"/>
                <w:szCs w:val="16"/>
              </w:rPr>
              <w:t xml:space="preserve"> </w:t>
            </w:r>
            <w:r>
              <w:rPr>
                <w:rFonts w:ascii="Arial" w:hAnsi="Arial" w:cs="Arial"/>
                <w:i/>
                <w:iCs/>
                <w:color w:val="31849B" w:themeColor="accent5" w:themeShade="BF"/>
                <w:sz w:val="16"/>
                <w:szCs w:val="16"/>
              </w:rPr>
              <w:t>straight, upright, flat</w:t>
            </w:r>
          </w:p>
          <w:p w14:paraId="24DD3FD5" w14:textId="77777777" w:rsidR="00FF7A3A" w:rsidRPr="00FB4BE0"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r w:rsidRPr="009500F9">
              <w:rPr>
                <w:rFonts w:ascii="Arial" w:hAnsi="Arial" w:cs="Arial"/>
                <w:sz w:val="16"/>
                <w:szCs w:val="16"/>
              </w:rPr>
              <w:t>combine different movements with ease and fluency</w:t>
            </w:r>
          </w:p>
          <w:p w14:paraId="64A039C3" w14:textId="77777777" w:rsidR="00FF7A3A" w:rsidRPr="009500F9" w:rsidRDefault="00FF7A3A" w:rsidP="0020182B">
            <w:pPr>
              <w:pStyle w:val="ListParagraph"/>
              <w:numPr>
                <w:ilvl w:val="0"/>
                <w:numId w:val="38"/>
              </w:numPr>
              <w:autoSpaceDE w:val="0"/>
              <w:autoSpaceDN w:val="0"/>
              <w:adjustRightInd w:val="0"/>
              <w:spacing w:before="40" w:after="40"/>
              <w:ind w:left="757"/>
              <w:contextualSpacing w:val="0"/>
              <w:jc w:val="both"/>
              <w:rPr>
                <w:rFonts w:ascii="Arial" w:hAnsi="Arial" w:cs="Arial"/>
                <w:i/>
                <w:iCs/>
                <w:color w:val="000000" w:themeColor="text1"/>
                <w:sz w:val="16"/>
                <w:szCs w:val="16"/>
                <w:lang w:eastAsia="en-GB"/>
              </w:rPr>
            </w:pPr>
            <w:r>
              <w:rPr>
                <w:rFonts w:ascii="Arial" w:hAnsi="Arial" w:cs="Arial"/>
                <w:color w:val="000000" w:themeColor="text1"/>
                <w:sz w:val="16"/>
                <w:szCs w:val="16"/>
                <w:lang w:eastAsia="en-GB"/>
              </w:rPr>
              <w:t>Change movements / directions quickly</w:t>
            </w:r>
          </w:p>
          <w:p w14:paraId="71D4DF5A" w14:textId="77777777" w:rsidR="00FF7A3A" w:rsidRPr="00FB4BE0"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i/>
                <w:iCs/>
                <w:color w:val="000000" w:themeColor="text1"/>
                <w:sz w:val="16"/>
                <w:szCs w:val="16"/>
                <w:lang w:eastAsia="en-GB"/>
              </w:rPr>
            </w:pPr>
            <w:r w:rsidRPr="009500F9">
              <w:rPr>
                <w:rFonts w:ascii="Arial" w:hAnsi="Arial" w:cs="Arial"/>
                <w:color w:val="00B050"/>
                <w:sz w:val="16"/>
                <w:szCs w:val="16"/>
              </w:rPr>
              <w:t xml:space="preserve">Begin to </w:t>
            </w:r>
            <w:proofErr w:type="gramStart"/>
            <w:r w:rsidRPr="009500F9">
              <w:rPr>
                <w:rFonts w:ascii="Arial" w:hAnsi="Arial" w:cs="Arial"/>
                <w:sz w:val="16"/>
                <w:szCs w:val="16"/>
              </w:rPr>
              <w:t>confidently and safely use a range of large and small apparatus indoors and outside, alone</w:t>
            </w:r>
            <w:proofErr w:type="gramEnd"/>
            <w:r w:rsidRPr="009500F9">
              <w:rPr>
                <w:rFonts w:ascii="Arial" w:hAnsi="Arial" w:cs="Arial"/>
                <w:sz w:val="16"/>
                <w:szCs w:val="16"/>
              </w:rPr>
              <w:t xml:space="preserve"> and in a group</w:t>
            </w:r>
          </w:p>
          <w:p w14:paraId="0E898705" w14:textId="77777777" w:rsidR="00FF7A3A" w:rsidRPr="009500F9" w:rsidRDefault="00FF7A3A" w:rsidP="0020182B">
            <w:pPr>
              <w:pStyle w:val="ListParagraph"/>
              <w:numPr>
                <w:ilvl w:val="0"/>
                <w:numId w:val="39"/>
              </w:numPr>
              <w:autoSpaceDE w:val="0"/>
              <w:autoSpaceDN w:val="0"/>
              <w:adjustRightInd w:val="0"/>
              <w:spacing w:before="40" w:after="40"/>
              <w:ind w:left="757"/>
              <w:contextualSpacing w:val="0"/>
              <w:jc w:val="both"/>
              <w:rPr>
                <w:rFonts w:ascii="Arial" w:hAnsi="Arial" w:cs="Arial"/>
                <w:i/>
                <w:iCs/>
                <w:color w:val="000000" w:themeColor="text1"/>
                <w:sz w:val="16"/>
                <w:szCs w:val="16"/>
                <w:lang w:eastAsia="en-GB"/>
              </w:rPr>
            </w:pPr>
            <w:r>
              <w:rPr>
                <w:rFonts w:ascii="Arial" w:hAnsi="Arial" w:cs="Arial"/>
                <w:color w:val="000000" w:themeColor="text1"/>
                <w:sz w:val="16"/>
                <w:szCs w:val="16"/>
                <w:lang w:eastAsia="en-GB"/>
              </w:rPr>
              <w:t>Understand rules and reasons</w:t>
            </w:r>
          </w:p>
          <w:p w14:paraId="4D0D8017" w14:textId="7E12EA60" w:rsidR="00FF7A3A" w:rsidRPr="00FB4BE0"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color w:val="000000" w:themeColor="text1"/>
                <w:sz w:val="16"/>
                <w:szCs w:val="16"/>
                <w:lang w:eastAsia="en-GB"/>
              </w:rPr>
            </w:pPr>
            <w:r w:rsidRPr="009500F9">
              <w:rPr>
                <w:rFonts w:ascii="Arial" w:hAnsi="Arial" w:cs="Arial"/>
                <w:sz w:val="16"/>
                <w:szCs w:val="16"/>
              </w:rPr>
              <w:t>Further develop and refine a range of ball skills</w:t>
            </w:r>
            <w:r w:rsidR="000B073A">
              <w:rPr>
                <w:rFonts w:ascii="Arial" w:hAnsi="Arial" w:cs="Arial"/>
                <w:sz w:val="16"/>
                <w:szCs w:val="16"/>
              </w:rPr>
              <w:t xml:space="preserve"> during outdoor play</w:t>
            </w:r>
            <w:r w:rsidRPr="009500F9">
              <w:rPr>
                <w:rFonts w:ascii="Arial" w:hAnsi="Arial" w:cs="Arial"/>
                <w:sz w:val="16"/>
                <w:szCs w:val="16"/>
              </w:rPr>
              <w:t xml:space="preserve"> </w:t>
            </w:r>
            <w:proofErr w:type="gramStart"/>
            <w:r w:rsidRPr="009500F9">
              <w:rPr>
                <w:rFonts w:ascii="Arial" w:hAnsi="Arial" w:cs="Arial"/>
                <w:sz w:val="16"/>
                <w:szCs w:val="16"/>
              </w:rPr>
              <w:t>including:</w:t>
            </w:r>
            <w:proofErr w:type="gramEnd"/>
            <w:r w:rsidRPr="009500F9">
              <w:rPr>
                <w:rFonts w:ascii="Arial" w:hAnsi="Arial" w:cs="Arial"/>
                <w:sz w:val="16"/>
                <w:szCs w:val="16"/>
              </w:rPr>
              <w:t xml:space="preserve"> </w:t>
            </w:r>
            <w:r w:rsidRPr="009500F9">
              <w:rPr>
                <w:rFonts w:ascii="Arial" w:hAnsi="Arial" w:cs="Arial"/>
                <w:i/>
                <w:iCs/>
                <w:sz w:val="16"/>
                <w:szCs w:val="16"/>
              </w:rPr>
              <w:t>throwing, catching, kicking</w:t>
            </w:r>
          </w:p>
          <w:p w14:paraId="19F7D1D1" w14:textId="369B5804" w:rsidR="00FF7A3A" w:rsidRPr="009500F9" w:rsidRDefault="00FF7A3A" w:rsidP="0020182B">
            <w:pPr>
              <w:pStyle w:val="ListParagraph"/>
              <w:numPr>
                <w:ilvl w:val="0"/>
                <w:numId w:val="39"/>
              </w:numPr>
              <w:autoSpaceDE w:val="0"/>
              <w:autoSpaceDN w:val="0"/>
              <w:adjustRightInd w:val="0"/>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Use different sizes / types of ball</w:t>
            </w:r>
            <w:r w:rsidR="000B073A">
              <w:rPr>
                <w:rFonts w:ascii="Arial" w:hAnsi="Arial" w:cs="Arial"/>
                <w:color w:val="000000" w:themeColor="text1"/>
                <w:sz w:val="16"/>
                <w:szCs w:val="16"/>
                <w:lang w:eastAsia="en-GB"/>
              </w:rPr>
              <w:t>s</w:t>
            </w:r>
          </w:p>
          <w:p w14:paraId="53390223" w14:textId="77777777" w:rsidR="00FF7A3A" w:rsidRPr="009500F9" w:rsidRDefault="00FF7A3A" w:rsidP="0020182B">
            <w:pPr>
              <w:pStyle w:val="ListParagraph"/>
              <w:numPr>
                <w:ilvl w:val="0"/>
                <w:numId w:val="9"/>
              </w:numPr>
              <w:autoSpaceDE w:val="0"/>
              <w:autoSpaceDN w:val="0"/>
              <w:adjustRightInd w:val="0"/>
              <w:spacing w:before="40" w:after="40"/>
              <w:ind w:left="397" w:hanging="357"/>
              <w:contextualSpacing w:val="0"/>
              <w:jc w:val="both"/>
              <w:rPr>
                <w:rFonts w:ascii="Arial" w:hAnsi="Arial" w:cs="Arial"/>
                <w:color w:val="000000" w:themeColor="text1"/>
                <w:sz w:val="16"/>
                <w:szCs w:val="16"/>
                <w:lang w:eastAsia="en-GB"/>
              </w:rPr>
            </w:pPr>
            <w:r w:rsidRPr="009500F9">
              <w:rPr>
                <w:rFonts w:ascii="Arial" w:hAnsi="Arial" w:cs="Arial"/>
                <w:sz w:val="16"/>
                <w:szCs w:val="16"/>
              </w:rPr>
              <w:t>Further develop the skills they need to manage the school day successfully: □ lining up and queuing □ mealtimes □ personal hygiene</w:t>
            </w:r>
          </w:p>
          <w:p w14:paraId="4D13CFEE" w14:textId="77777777" w:rsidR="00FF7A3A" w:rsidRDefault="00FF7A3A" w:rsidP="0020182B">
            <w:pPr>
              <w:autoSpaceDE w:val="0"/>
              <w:autoSpaceDN w:val="0"/>
              <w:adjustRightInd w:val="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Fine</w:t>
            </w:r>
            <w:r w:rsidRPr="000937DF">
              <w:rPr>
                <w:rFonts w:ascii="Arial" w:hAnsi="Arial" w:cs="Arial"/>
                <w:b/>
                <w:bCs/>
                <w:color w:val="31849B" w:themeColor="accent5" w:themeShade="BF"/>
                <w:sz w:val="20"/>
                <w:szCs w:val="20"/>
                <w:lang w:eastAsia="en-GB"/>
              </w:rPr>
              <w:t xml:space="preserve"> Motor </w:t>
            </w:r>
            <w:r>
              <w:rPr>
                <w:rFonts w:ascii="Arial" w:hAnsi="Arial" w:cs="Arial"/>
                <w:b/>
                <w:bCs/>
                <w:color w:val="31849B" w:themeColor="accent5" w:themeShade="BF"/>
                <w:sz w:val="20"/>
                <w:szCs w:val="20"/>
                <w:lang w:eastAsia="en-GB"/>
              </w:rPr>
              <w:t xml:space="preserve">Skills </w:t>
            </w:r>
          </w:p>
          <w:p w14:paraId="0C1CC7CA" w14:textId="77777777" w:rsidR="00FF7A3A" w:rsidRDefault="00FF7A3A" w:rsidP="0020182B">
            <w:pPr>
              <w:pStyle w:val="ListParagraph"/>
              <w:numPr>
                <w:ilvl w:val="0"/>
                <w:numId w:val="4"/>
              </w:numPr>
              <w:autoSpaceDE w:val="0"/>
              <w:autoSpaceDN w:val="0"/>
              <w:adjustRightInd w:val="0"/>
              <w:spacing w:before="40" w:after="40"/>
              <w:ind w:left="357" w:hanging="357"/>
              <w:contextualSpacing w:val="0"/>
              <w:jc w:val="both"/>
              <w:rPr>
                <w:rFonts w:ascii="Arial" w:hAnsi="Arial" w:cs="Arial"/>
                <w:i/>
                <w:iCs/>
                <w:color w:val="808080" w:themeColor="background1" w:themeShade="80"/>
                <w:sz w:val="16"/>
                <w:szCs w:val="16"/>
                <w:lang w:eastAsia="en-GB"/>
              </w:rPr>
            </w:pPr>
            <w:r w:rsidRPr="009500F9">
              <w:rPr>
                <w:rFonts w:ascii="Arial" w:hAnsi="Arial" w:cs="Arial"/>
                <w:i/>
                <w:iCs/>
                <w:color w:val="808080" w:themeColor="background1" w:themeShade="80"/>
                <w:sz w:val="16"/>
                <w:szCs w:val="16"/>
              </w:rPr>
              <w:t>Use a comfortable grip with good control when holding pens and pencils</w:t>
            </w:r>
          </w:p>
          <w:p w14:paraId="47293A31" w14:textId="2F1D70A0" w:rsidR="00FF7A3A" w:rsidRPr="00350E58" w:rsidRDefault="000B073A" w:rsidP="0020182B">
            <w:pPr>
              <w:pStyle w:val="ListParagraph"/>
              <w:numPr>
                <w:ilvl w:val="0"/>
                <w:numId w:val="39"/>
              </w:numPr>
              <w:autoSpaceDE w:val="0"/>
              <w:autoSpaceDN w:val="0"/>
              <w:adjustRightInd w:val="0"/>
              <w:spacing w:before="40" w:after="40"/>
              <w:ind w:left="757"/>
              <w:contextualSpacing w:val="0"/>
              <w:jc w:val="both"/>
              <w:rPr>
                <w:rFonts w:ascii="Arial" w:hAnsi="Arial" w:cs="Arial"/>
                <w:i/>
                <w:iCs/>
                <w:sz w:val="16"/>
                <w:szCs w:val="16"/>
                <w:lang w:eastAsia="en-GB"/>
              </w:rPr>
            </w:pPr>
            <w:r>
              <w:rPr>
                <w:rFonts w:ascii="Arial" w:hAnsi="Arial" w:cs="Arial"/>
                <w:sz w:val="16"/>
                <w:szCs w:val="16"/>
                <w:lang w:eastAsia="en-GB"/>
              </w:rPr>
              <w:t>Begin to use a</w:t>
            </w:r>
            <w:r w:rsidR="00FF7A3A" w:rsidRPr="00350E58">
              <w:rPr>
                <w:rFonts w:ascii="Arial" w:hAnsi="Arial" w:cs="Arial"/>
                <w:sz w:val="16"/>
                <w:szCs w:val="16"/>
                <w:lang w:eastAsia="en-GB"/>
              </w:rPr>
              <w:t xml:space="preserve"> tripod grip</w:t>
            </w:r>
          </w:p>
          <w:p w14:paraId="13AA5148" w14:textId="77777777" w:rsidR="00FF7A3A" w:rsidRPr="00350E58" w:rsidRDefault="00FF7A3A" w:rsidP="0020182B">
            <w:pPr>
              <w:pStyle w:val="ListParagraph"/>
              <w:numPr>
                <w:ilvl w:val="0"/>
                <w:numId w:val="4"/>
              </w:numPr>
              <w:autoSpaceDE w:val="0"/>
              <w:autoSpaceDN w:val="0"/>
              <w:adjustRightInd w:val="0"/>
              <w:spacing w:before="40" w:after="40"/>
              <w:ind w:left="357" w:hanging="357"/>
              <w:contextualSpacing w:val="0"/>
              <w:jc w:val="both"/>
              <w:rPr>
                <w:rFonts w:ascii="Arial" w:hAnsi="Arial" w:cs="Arial"/>
                <w:i/>
                <w:iCs/>
                <w:color w:val="808080" w:themeColor="background1" w:themeShade="80"/>
                <w:sz w:val="16"/>
                <w:szCs w:val="16"/>
                <w:lang w:eastAsia="en-GB"/>
              </w:rPr>
            </w:pPr>
            <w:r w:rsidRPr="009500F9">
              <w:rPr>
                <w:rFonts w:ascii="Arial" w:hAnsi="Arial" w:cs="Arial"/>
                <w:color w:val="00B050"/>
                <w:sz w:val="16"/>
                <w:szCs w:val="16"/>
              </w:rPr>
              <w:t xml:space="preserve">Continue to </w:t>
            </w:r>
            <w:r w:rsidRPr="009500F9">
              <w:rPr>
                <w:rFonts w:ascii="Arial" w:hAnsi="Arial" w:cs="Arial"/>
                <w:sz w:val="16"/>
                <w:szCs w:val="16"/>
              </w:rPr>
              <w:t xml:space="preserve">develop small motor skills so that they can use a range of tools competently, </w:t>
            </w:r>
            <w:proofErr w:type="gramStart"/>
            <w:r w:rsidRPr="009500F9">
              <w:rPr>
                <w:rFonts w:ascii="Arial" w:hAnsi="Arial" w:cs="Arial"/>
                <w:sz w:val="16"/>
                <w:szCs w:val="16"/>
              </w:rPr>
              <w:t>safely</w:t>
            </w:r>
            <w:proofErr w:type="gramEnd"/>
            <w:r w:rsidRPr="009500F9">
              <w:rPr>
                <w:rFonts w:ascii="Arial" w:hAnsi="Arial" w:cs="Arial"/>
                <w:sz w:val="16"/>
                <w:szCs w:val="16"/>
              </w:rPr>
              <w:t xml:space="preserve"> and confidently. Suggested tools: pencils for drawing and writing, paintbrushes, scissors, knives, </w:t>
            </w:r>
            <w:proofErr w:type="gramStart"/>
            <w:r w:rsidRPr="009500F9">
              <w:rPr>
                <w:rFonts w:ascii="Arial" w:hAnsi="Arial" w:cs="Arial"/>
                <w:sz w:val="16"/>
                <w:szCs w:val="16"/>
              </w:rPr>
              <w:t>forks</w:t>
            </w:r>
            <w:proofErr w:type="gramEnd"/>
            <w:r w:rsidRPr="009500F9">
              <w:rPr>
                <w:rFonts w:ascii="Arial" w:hAnsi="Arial" w:cs="Arial"/>
                <w:sz w:val="16"/>
                <w:szCs w:val="16"/>
              </w:rPr>
              <w:t xml:space="preserve"> and spoons</w:t>
            </w:r>
          </w:p>
          <w:p w14:paraId="07FCE4B7" w14:textId="77777777" w:rsidR="00FF7A3A" w:rsidRPr="00350E58" w:rsidRDefault="00FF7A3A" w:rsidP="0020182B">
            <w:pPr>
              <w:pStyle w:val="ListParagraph"/>
              <w:numPr>
                <w:ilvl w:val="0"/>
                <w:numId w:val="39"/>
              </w:numPr>
              <w:autoSpaceDE w:val="0"/>
              <w:autoSpaceDN w:val="0"/>
              <w:adjustRightInd w:val="0"/>
              <w:spacing w:before="40" w:after="40"/>
              <w:ind w:left="757"/>
              <w:contextualSpacing w:val="0"/>
              <w:jc w:val="both"/>
              <w:rPr>
                <w:rFonts w:ascii="Arial" w:hAnsi="Arial" w:cs="Arial"/>
                <w:i/>
                <w:iCs/>
                <w:color w:val="808080" w:themeColor="background1" w:themeShade="80"/>
                <w:sz w:val="16"/>
                <w:szCs w:val="16"/>
                <w:lang w:eastAsia="en-GB"/>
              </w:rPr>
            </w:pPr>
            <w:r>
              <w:rPr>
                <w:rFonts w:ascii="Arial" w:hAnsi="Arial" w:cs="Arial"/>
                <w:color w:val="808080" w:themeColor="background1" w:themeShade="80"/>
                <w:sz w:val="16"/>
                <w:szCs w:val="16"/>
                <w:lang w:eastAsia="en-GB"/>
              </w:rPr>
              <w:t>Ensure regular engagement and develop confidence in use of tools</w:t>
            </w:r>
            <w:r w:rsidRPr="00066120">
              <w:rPr>
                <w:rFonts w:ascii="Arial" w:hAnsi="Arial" w:cs="Arial"/>
                <w:i/>
                <w:iCs/>
                <w:sz w:val="16"/>
                <w:szCs w:val="16"/>
              </w:rPr>
              <w:t>…</w:t>
            </w:r>
            <w:r w:rsidRPr="00066120">
              <w:rPr>
                <w:rFonts w:ascii="Arial" w:hAnsi="Arial" w:cs="Arial"/>
                <w:i/>
                <w:iCs/>
                <w:color w:val="31849B" w:themeColor="accent5" w:themeShade="BF"/>
                <w:sz w:val="16"/>
                <w:szCs w:val="16"/>
              </w:rPr>
              <w:t xml:space="preserve"> </w:t>
            </w:r>
            <w:r>
              <w:rPr>
                <w:rFonts w:ascii="Arial" w:hAnsi="Arial" w:cs="Arial"/>
                <w:i/>
                <w:iCs/>
                <w:color w:val="31849B" w:themeColor="accent5" w:themeShade="BF"/>
                <w:sz w:val="16"/>
                <w:szCs w:val="16"/>
              </w:rPr>
              <w:t>grip, steady, snip, twist, curve, straight</w:t>
            </w:r>
          </w:p>
          <w:p w14:paraId="0BDF04BE" w14:textId="77777777" w:rsidR="00FF7A3A" w:rsidRDefault="00FF7A3A" w:rsidP="0020182B">
            <w:pPr>
              <w:autoSpaceDE w:val="0"/>
              <w:autoSpaceDN w:val="0"/>
              <w:adjustRightInd w:val="0"/>
              <w:jc w:val="both"/>
              <w:rPr>
                <w:rFonts w:ascii="Arial" w:hAnsi="Arial" w:cs="Arial"/>
                <w:i/>
                <w:iCs/>
                <w:color w:val="808080" w:themeColor="background1" w:themeShade="80"/>
                <w:sz w:val="18"/>
                <w:szCs w:val="18"/>
                <w:lang w:eastAsia="en-GB"/>
              </w:rPr>
            </w:pPr>
          </w:p>
          <w:p w14:paraId="05C5B2B6" w14:textId="77777777" w:rsidR="00FF7A3A" w:rsidRDefault="00FF7A3A" w:rsidP="0020182B">
            <w:pPr>
              <w:autoSpaceDE w:val="0"/>
              <w:autoSpaceDN w:val="0"/>
              <w:adjustRightInd w:val="0"/>
              <w:jc w:val="both"/>
              <w:rPr>
                <w:rFonts w:ascii="Arial" w:hAnsi="Arial" w:cs="Arial"/>
                <w:i/>
                <w:iCs/>
                <w:color w:val="808080" w:themeColor="background1" w:themeShade="80"/>
                <w:sz w:val="18"/>
                <w:szCs w:val="18"/>
                <w:lang w:eastAsia="en-GB"/>
              </w:rPr>
            </w:pPr>
          </w:p>
          <w:p w14:paraId="36E58118" w14:textId="77777777" w:rsidR="00FF7A3A" w:rsidRDefault="00FF7A3A" w:rsidP="0020182B">
            <w:pPr>
              <w:autoSpaceDE w:val="0"/>
              <w:autoSpaceDN w:val="0"/>
              <w:adjustRightInd w:val="0"/>
              <w:jc w:val="both"/>
              <w:rPr>
                <w:rFonts w:ascii="Arial" w:hAnsi="Arial" w:cs="Arial"/>
                <w:i/>
                <w:iCs/>
                <w:color w:val="808080" w:themeColor="background1" w:themeShade="80"/>
                <w:sz w:val="18"/>
                <w:szCs w:val="18"/>
                <w:lang w:eastAsia="en-GB"/>
              </w:rPr>
            </w:pPr>
          </w:p>
          <w:p w14:paraId="0C65A0C0" w14:textId="177677FA" w:rsidR="000B073A" w:rsidRPr="008A5347" w:rsidRDefault="000B073A" w:rsidP="0020182B">
            <w:pPr>
              <w:autoSpaceDE w:val="0"/>
              <w:autoSpaceDN w:val="0"/>
              <w:adjustRightInd w:val="0"/>
              <w:jc w:val="both"/>
              <w:rPr>
                <w:rFonts w:ascii="Arial" w:hAnsi="Arial" w:cs="Arial"/>
                <w:i/>
                <w:iCs/>
                <w:color w:val="808080" w:themeColor="background1" w:themeShade="80"/>
                <w:sz w:val="18"/>
                <w:szCs w:val="18"/>
                <w:lang w:eastAsia="en-GB"/>
              </w:rPr>
            </w:pPr>
          </w:p>
        </w:tc>
        <w:tc>
          <w:tcPr>
            <w:tcW w:w="5129" w:type="dxa"/>
            <w:shd w:val="clear" w:color="auto" w:fill="FFFFFF" w:themeFill="background1"/>
          </w:tcPr>
          <w:p w14:paraId="31D494CE" w14:textId="77777777" w:rsidR="00FF7A3A" w:rsidRDefault="00FF7A3A" w:rsidP="0020182B">
            <w:pPr>
              <w:autoSpaceDE w:val="0"/>
              <w:autoSpaceDN w:val="0"/>
              <w:adjustRightInd w:val="0"/>
              <w:spacing w:before="40" w:after="40"/>
              <w:jc w:val="both"/>
              <w:rPr>
                <w:rFonts w:ascii="Arial" w:hAnsi="Arial" w:cs="Arial"/>
                <w:b/>
                <w:bCs/>
                <w:color w:val="31849B" w:themeColor="accent5" w:themeShade="BF"/>
                <w:sz w:val="20"/>
                <w:szCs w:val="20"/>
                <w:lang w:eastAsia="en-GB"/>
              </w:rPr>
            </w:pPr>
            <w:r w:rsidRPr="000937DF">
              <w:rPr>
                <w:rFonts w:ascii="Arial" w:hAnsi="Arial" w:cs="Arial"/>
                <w:b/>
                <w:bCs/>
                <w:color w:val="31849B" w:themeColor="accent5" w:themeShade="BF"/>
                <w:sz w:val="20"/>
                <w:szCs w:val="20"/>
                <w:lang w:eastAsia="en-GB"/>
              </w:rPr>
              <w:t xml:space="preserve">Gross Motor </w:t>
            </w:r>
            <w:r>
              <w:rPr>
                <w:rFonts w:ascii="Arial" w:hAnsi="Arial" w:cs="Arial"/>
                <w:b/>
                <w:bCs/>
                <w:color w:val="31849B" w:themeColor="accent5" w:themeShade="BF"/>
                <w:sz w:val="20"/>
                <w:szCs w:val="20"/>
                <w:lang w:eastAsia="en-GB"/>
              </w:rPr>
              <w:t xml:space="preserve">Skills </w:t>
            </w:r>
          </w:p>
          <w:p w14:paraId="435D7F5F" w14:textId="77777777" w:rsidR="00FF7A3A" w:rsidRPr="007D3E41"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i/>
                <w:iCs/>
                <w:color w:val="000000" w:themeColor="text1"/>
                <w:sz w:val="16"/>
                <w:szCs w:val="16"/>
                <w:lang w:eastAsia="en-GB"/>
              </w:rPr>
            </w:pPr>
            <w:r w:rsidRPr="007D3E41">
              <w:rPr>
                <w:rFonts w:ascii="Arial" w:hAnsi="Arial" w:cs="Arial"/>
                <w:color w:val="00B050"/>
                <w:sz w:val="16"/>
                <w:szCs w:val="16"/>
              </w:rPr>
              <w:t xml:space="preserve">Continue to </w:t>
            </w:r>
            <w:r w:rsidRPr="009500F9">
              <w:rPr>
                <w:rFonts w:ascii="Arial" w:hAnsi="Arial" w:cs="Arial"/>
                <w:sz w:val="16"/>
                <w:szCs w:val="16"/>
              </w:rPr>
              <w:t xml:space="preserve">refine the fundamental movement skills they have already acquired: - </w:t>
            </w:r>
            <w:r w:rsidRPr="009500F9">
              <w:rPr>
                <w:rFonts w:ascii="Arial" w:hAnsi="Arial" w:cs="Arial"/>
                <w:i/>
                <w:iCs/>
                <w:sz w:val="16"/>
                <w:szCs w:val="16"/>
              </w:rPr>
              <w:t>rolling - crawling - walking - jumping - running - hopping - skipping – climbing</w:t>
            </w:r>
          </w:p>
          <w:p w14:paraId="74EC45DC" w14:textId="77777777" w:rsidR="00FF7A3A" w:rsidRPr="00066120"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i/>
                <w:iCs/>
                <w:color w:val="000000" w:themeColor="text1"/>
                <w:sz w:val="16"/>
                <w:szCs w:val="16"/>
                <w:lang w:eastAsia="en-GB"/>
              </w:rPr>
            </w:pPr>
            <w:r>
              <w:rPr>
                <w:rFonts w:ascii="Arial" w:hAnsi="Arial" w:cs="Arial"/>
                <w:color w:val="00B050"/>
                <w:sz w:val="16"/>
                <w:szCs w:val="16"/>
              </w:rPr>
              <w:t xml:space="preserve">Begin to </w:t>
            </w:r>
            <w:r w:rsidRPr="007D3E41">
              <w:rPr>
                <w:rFonts w:ascii="Arial" w:hAnsi="Arial" w:cs="Arial"/>
                <w:sz w:val="16"/>
                <w:szCs w:val="16"/>
              </w:rPr>
              <w:t>progress towards a more fluent style of moving, with developing control and grace</w:t>
            </w:r>
          </w:p>
          <w:p w14:paraId="27410DC6" w14:textId="77777777" w:rsidR="00FF7A3A" w:rsidRPr="00066120"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D</w:t>
            </w:r>
            <w:r w:rsidRPr="009500F9">
              <w:rPr>
                <w:rFonts w:ascii="Arial" w:hAnsi="Arial" w:cs="Arial"/>
                <w:sz w:val="16"/>
                <w:szCs w:val="16"/>
              </w:rPr>
              <w:t xml:space="preserve">evelop overall body-strength, balance, </w:t>
            </w:r>
            <w:proofErr w:type="gramStart"/>
            <w:r w:rsidRPr="009500F9">
              <w:rPr>
                <w:rFonts w:ascii="Arial" w:hAnsi="Arial" w:cs="Arial"/>
                <w:sz w:val="16"/>
                <w:szCs w:val="16"/>
              </w:rPr>
              <w:t>co-ordination</w:t>
            </w:r>
            <w:proofErr w:type="gramEnd"/>
            <w:r w:rsidRPr="009500F9">
              <w:rPr>
                <w:rFonts w:ascii="Arial" w:hAnsi="Arial" w:cs="Arial"/>
                <w:sz w:val="16"/>
                <w:szCs w:val="16"/>
              </w:rPr>
              <w:t xml:space="preserve"> and agility.</w:t>
            </w:r>
          </w:p>
          <w:p w14:paraId="05BA1A5C" w14:textId="77777777" w:rsidR="00FF7A3A" w:rsidRPr="009500F9"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U</w:t>
            </w:r>
            <w:r w:rsidRPr="009500F9">
              <w:rPr>
                <w:rFonts w:ascii="Arial" w:hAnsi="Arial" w:cs="Arial"/>
                <w:sz w:val="16"/>
                <w:szCs w:val="16"/>
              </w:rPr>
              <w:t>se their core muscle strength to achieve a good posture when sitting at a table or sitting on the floor</w:t>
            </w:r>
            <w:r>
              <w:rPr>
                <w:rFonts w:ascii="Arial" w:hAnsi="Arial" w:cs="Arial"/>
                <w:sz w:val="16"/>
                <w:szCs w:val="16"/>
              </w:rPr>
              <w:t xml:space="preserve"> </w:t>
            </w:r>
          </w:p>
          <w:p w14:paraId="4F91DC17" w14:textId="77777777" w:rsidR="00FF7A3A" w:rsidRPr="00FB4BE0"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C</w:t>
            </w:r>
            <w:r w:rsidRPr="009500F9">
              <w:rPr>
                <w:rFonts w:ascii="Arial" w:hAnsi="Arial" w:cs="Arial"/>
                <w:sz w:val="16"/>
                <w:szCs w:val="16"/>
              </w:rPr>
              <w:t>ombine different movements with ease and fluency</w:t>
            </w:r>
          </w:p>
          <w:p w14:paraId="29B53FB0" w14:textId="77777777" w:rsidR="00FF7A3A" w:rsidRPr="00FB4BE0"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i/>
                <w:iCs/>
                <w:color w:val="000000" w:themeColor="text1"/>
                <w:sz w:val="16"/>
                <w:szCs w:val="16"/>
                <w:lang w:eastAsia="en-GB"/>
              </w:rPr>
            </w:pPr>
            <w:r>
              <w:rPr>
                <w:rFonts w:ascii="Arial" w:hAnsi="Arial" w:cs="Arial"/>
                <w:sz w:val="16"/>
                <w:szCs w:val="16"/>
              </w:rPr>
              <w:t>C</w:t>
            </w:r>
            <w:r w:rsidRPr="009500F9">
              <w:rPr>
                <w:rFonts w:ascii="Arial" w:hAnsi="Arial" w:cs="Arial"/>
                <w:sz w:val="16"/>
                <w:szCs w:val="16"/>
              </w:rPr>
              <w:t>onfidently and safely use a range of large and small apparatus indoors and outside, alone and in a group</w:t>
            </w:r>
          </w:p>
          <w:p w14:paraId="29591AE8" w14:textId="7984EFE5" w:rsidR="00FF7A3A" w:rsidRPr="007D3E41" w:rsidRDefault="00FF7A3A" w:rsidP="0020182B">
            <w:pPr>
              <w:pStyle w:val="ListParagraph"/>
              <w:numPr>
                <w:ilvl w:val="0"/>
                <w:numId w:val="9"/>
              </w:numPr>
              <w:autoSpaceDE w:val="0"/>
              <w:autoSpaceDN w:val="0"/>
              <w:adjustRightInd w:val="0"/>
              <w:spacing w:before="60" w:after="60"/>
              <w:ind w:left="397" w:hanging="357"/>
              <w:contextualSpacing w:val="0"/>
              <w:jc w:val="both"/>
              <w:rPr>
                <w:rFonts w:ascii="Arial" w:hAnsi="Arial" w:cs="Arial"/>
                <w:color w:val="000000" w:themeColor="text1"/>
                <w:sz w:val="16"/>
                <w:szCs w:val="16"/>
                <w:lang w:eastAsia="en-GB"/>
              </w:rPr>
            </w:pPr>
            <w:r w:rsidRPr="009500F9">
              <w:rPr>
                <w:rFonts w:ascii="Arial" w:hAnsi="Arial" w:cs="Arial"/>
                <w:sz w:val="16"/>
                <w:szCs w:val="16"/>
              </w:rPr>
              <w:t xml:space="preserve">Further develop and refine a range of ball skills </w:t>
            </w:r>
            <w:proofErr w:type="gramStart"/>
            <w:r w:rsidRPr="009500F9">
              <w:rPr>
                <w:rFonts w:ascii="Arial" w:hAnsi="Arial" w:cs="Arial"/>
                <w:sz w:val="16"/>
                <w:szCs w:val="16"/>
              </w:rPr>
              <w:t>including:</w:t>
            </w:r>
            <w:proofErr w:type="gramEnd"/>
            <w:r w:rsidRPr="009500F9">
              <w:rPr>
                <w:rFonts w:ascii="Arial" w:hAnsi="Arial" w:cs="Arial"/>
                <w:sz w:val="16"/>
                <w:szCs w:val="16"/>
              </w:rPr>
              <w:t xml:space="preserve"> </w:t>
            </w:r>
            <w:r>
              <w:rPr>
                <w:rFonts w:ascii="Arial" w:hAnsi="Arial" w:cs="Arial"/>
                <w:i/>
                <w:iCs/>
                <w:sz w:val="16"/>
                <w:szCs w:val="16"/>
              </w:rPr>
              <w:t>passing, batting and aiming</w:t>
            </w:r>
            <w:r w:rsidR="000B073A">
              <w:rPr>
                <w:rFonts w:ascii="Arial" w:hAnsi="Arial" w:cs="Arial"/>
                <w:i/>
                <w:iCs/>
                <w:sz w:val="16"/>
                <w:szCs w:val="16"/>
              </w:rPr>
              <w:t xml:space="preserve"> and working in pairs or small groups</w:t>
            </w:r>
          </w:p>
          <w:p w14:paraId="5A69F332" w14:textId="77777777" w:rsidR="00FF7A3A" w:rsidRPr="007D3E41" w:rsidRDefault="00FF7A3A" w:rsidP="0020182B">
            <w:pPr>
              <w:autoSpaceDE w:val="0"/>
              <w:autoSpaceDN w:val="0"/>
              <w:adjustRightInd w:val="0"/>
              <w:spacing w:before="60" w:after="60"/>
              <w:jc w:val="both"/>
              <w:rPr>
                <w:rFonts w:ascii="Arial" w:hAnsi="Arial" w:cs="Arial"/>
                <w:color w:val="000000" w:themeColor="text1"/>
                <w:sz w:val="16"/>
                <w:szCs w:val="16"/>
                <w:lang w:eastAsia="en-GB"/>
              </w:rPr>
            </w:pPr>
            <w:r w:rsidRPr="007D3E41">
              <w:rPr>
                <w:rFonts w:ascii="Arial" w:hAnsi="Arial" w:cs="Arial"/>
                <w:b/>
                <w:bCs/>
                <w:color w:val="31849B" w:themeColor="accent5" w:themeShade="BF"/>
                <w:sz w:val="20"/>
                <w:szCs w:val="20"/>
                <w:lang w:eastAsia="en-GB"/>
              </w:rPr>
              <w:t xml:space="preserve">Fine Motor Skills </w:t>
            </w:r>
          </w:p>
          <w:p w14:paraId="2DA3B8DB" w14:textId="77777777" w:rsidR="00FF7A3A" w:rsidRPr="007D3E41" w:rsidRDefault="00FF7A3A" w:rsidP="0020182B">
            <w:pPr>
              <w:pStyle w:val="ListParagraph"/>
              <w:numPr>
                <w:ilvl w:val="0"/>
                <w:numId w:val="4"/>
              </w:numPr>
              <w:autoSpaceDE w:val="0"/>
              <w:autoSpaceDN w:val="0"/>
              <w:adjustRightInd w:val="0"/>
              <w:spacing w:before="60" w:after="60"/>
              <w:ind w:left="357" w:hanging="357"/>
              <w:contextualSpacing w:val="0"/>
              <w:jc w:val="both"/>
              <w:rPr>
                <w:rFonts w:ascii="Arial" w:hAnsi="Arial" w:cs="Arial"/>
                <w:i/>
                <w:iCs/>
                <w:color w:val="808080" w:themeColor="background1" w:themeShade="80"/>
                <w:sz w:val="16"/>
                <w:szCs w:val="16"/>
                <w:lang w:eastAsia="en-GB"/>
              </w:rPr>
            </w:pPr>
            <w:r>
              <w:rPr>
                <w:rFonts w:ascii="Arial" w:hAnsi="Arial" w:cs="Arial"/>
                <w:sz w:val="16"/>
                <w:szCs w:val="16"/>
              </w:rPr>
              <w:t>D</w:t>
            </w:r>
            <w:r w:rsidRPr="009500F9">
              <w:rPr>
                <w:rFonts w:ascii="Arial" w:hAnsi="Arial" w:cs="Arial"/>
                <w:sz w:val="16"/>
                <w:szCs w:val="16"/>
              </w:rPr>
              <w:t xml:space="preserve">evelop small motor skills so that they can use a range of tools competently, </w:t>
            </w:r>
            <w:proofErr w:type="gramStart"/>
            <w:r w:rsidRPr="009500F9">
              <w:rPr>
                <w:rFonts w:ascii="Arial" w:hAnsi="Arial" w:cs="Arial"/>
                <w:sz w:val="16"/>
                <w:szCs w:val="16"/>
              </w:rPr>
              <w:t>safely</w:t>
            </w:r>
            <w:proofErr w:type="gramEnd"/>
            <w:r w:rsidRPr="009500F9">
              <w:rPr>
                <w:rFonts w:ascii="Arial" w:hAnsi="Arial" w:cs="Arial"/>
                <w:sz w:val="16"/>
                <w:szCs w:val="16"/>
              </w:rPr>
              <w:t xml:space="preserve"> and confidently. Suggested tools: pencils for drawing and writing, paintbrushes, scissors, knives, </w:t>
            </w:r>
            <w:proofErr w:type="gramStart"/>
            <w:r w:rsidRPr="009500F9">
              <w:rPr>
                <w:rFonts w:ascii="Arial" w:hAnsi="Arial" w:cs="Arial"/>
                <w:sz w:val="16"/>
                <w:szCs w:val="16"/>
              </w:rPr>
              <w:t>forks</w:t>
            </w:r>
            <w:proofErr w:type="gramEnd"/>
            <w:r w:rsidRPr="009500F9">
              <w:rPr>
                <w:rFonts w:ascii="Arial" w:hAnsi="Arial" w:cs="Arial"/>
                <w:sz w:val="16"/>
                <w:szCs w:val="16"/>
              </w:rPr>
              <w:t xml:space="preserve"> and spoons</w:t>
            </w:r>
          </w:p>
          <w:p w14:paraId="7CF76E6A" w14:textId="77777777" w:rsidR="00FF7A3A" w:rsidRPr="007D3E41" w:rsidRDefault="00FF7A3A" w:rsidP="0020182B">
            <w:pPr>
              <w:pStyle w:val="ListParagraph"/>
              <w:numPr>
                <w:ilvl w:val="0"/>
                <w:numId w:val="4"/>
              </w:numPr>
              <w:autoSpaceDE w:val="0"/>
              <w:autoSpaceDN w:val="0"/>
              <w:adjustRightInd w:val="0"/>
              <w:spacing w:before="60" w:after="60"/>
              <w:ind w:left="357" w:hanging="357"/>
              <w:contextualSpacing w:val="0"/>
              <w:jc w:val="both"/>
              <w:rPr>
                <w:rFonts w:ascii="Arial" w:hAnsi="Arial" w:cs="Arial"/>
                <w:i/>
                <w:iCs/>
                <w:color w:val="808080" w:themeColor="background1" w:themeShade="80"/>
                <w:sz w:val="16"/>
                <w:szCs w:val="16"/>
                <w:lang w:eastAsia="en-GB"/>
              </w:rPr>
            </w:pPr>
            <w:r w:rsidRPr="007D3E41">
              <w:rPr>
                <w:rFonts w:ascii="Arial" w:hAnsi="Arial" w:cs="Arial"/>
                <w:color w:val="00B050"/>
                <w:sz w:val="16"/>
                <w:szCs w:val="16"/>
                <w:lang w:eastAsia="en-GB"/>
              </w:rPr>
              <w:t xml:space="preserve">Begin to </w:t>
            </w:r>
            <w:r w:rsidRPr="007D3E41">
              <w:rPr>
                <w:rFonts w:ascii="Arial" w:hAnsi="Arial" w:cs="Arial"/>
                <w:sz w:val="16"/>
                <w:szCs w:val="16"/>
                <w:lang w:eastAsia="en-GB"/>
              </w:rPr>
              <w:t xml:space="preserve">develop the foundations of handwriting </w:t>
            </w:r>
            <w:proofErr w:type="gramStart"/>
            <w:r w:rsidRPr="007D3E41">
              <w:rPr>
                <w:rFonts w:ascii="Arial" w:hAnsi="Arial" w:cs="Arial"/>
                <w:sz w:val="16"/>
                <w:szCs w:val="16"/>
                <w:lang w:eastAsia="en-GB"/>
              </w:rPr>
              <w:t>style</w:t>
            </w:r>
            <w:proofErr w:type="gramEnd"/>
            <w:r w:rsidRPr="007D3E41">
              <w:rPr>
                <w:rFonts w:ascii="Arial" w:hAnsi="Arial" w:cs="Arial"/>
                <w:sz w:val="16"/>
                <w:szCs w:val="16"/>
                <w:lang w:eastAsia="en-GB"/>
              </w:rPr>
              <w:t xml:space="preserve"> which is fast, accurate and efficient</w:t>
            </w:r>
            <w:r>
              <w:rPr>
                <w:rFonts w:ascii="Arial" w:hAnsi="Arial" w:cs="Arial"/>
                <w:sz w:val="16"/>
                <w:szCs w:val="16"/>
                <w:lang w:eastAsia="en-GB"/>
              </w:rPr>
              <w:t>, consolidating:</w:t>
            </w:r>
          </w:p>
          <w:p w14:paraId="3B53D5F0" w14:textId="77777777" w:rsidR="00FF7A3A" w:rsidRPr="007D3E41" w:rsidRDefault="00FF7A3A" w:rsidP="0020182B">
            <w:pPr>
              <w:pStyle w:val="ListParagraph"/>
              <w:numPr>
                <w:ilvl w:val="0"/>
                <w:numId w:val="54"/>
              </w:numPr>
              <w:autoSpaceDE w:val="0"/>
              <w:autoSpaceDN w:val="0"/>
              <w:adjustRightInd w:val="0"/>
              <w:spacing w:before="60" w:after="60"/>
              <w:contextualSpacing w:val="0"/>
              <w:jc w:val="both"/>
              <w:rPr>
                <w:rFonts w:ascii="Arial" w:hAnsi="Arial" w:cs="Arial"/>
                <w:i/>
                <w:iCs/>
                <w:sz w:val="16"/>
                <w:szCs w:val="16"/>
                <w:lang w:eastAsia="en-GB"/>
              </w:rPr>
            </w:pPr>
            <w:r w:rsidRPr="007D3E41">
              <w:rPr>
                <w:rFonts w:ascii="Arial" w:hAnsi="Arial" w:cs="Arial"/>
                <w:sz w:val="16"/>
                <w:szCs w:val="16"/>
                <w:lang w:eastAsia="en-GB"/>
              </w:rPr>
              <w:t>Effective pencil grip</w:t>
            </w:r>
          </w:p>
          <w:p w14:paraId="1A4334BA" w14:textId="77777777" w:rsidR="00FF7A3A" w:rsidRPr="007D3E41" w:rsidRDefault="00FF7A3A" w:rsidP="0020182B">
            <w:pPr>
              <w:pStyle w:val="ListParagraph"/>
              <w:numPr>
                <w:ilvl w:val="0"/>
                <w:numId w:val="54"/>
              </w:numPr>
              <w:autoSpaceDE w:val="0"/>
              <w:autoSpaceDN w:val="0"/>
              <w:adjustRightInd w:val="0"/>
              <w:spacing w:before="60" w:after="60"/>
              <w:contextualSpacing w:val="0"/>
              <w:jc w:val="both"/>
              <w:rPr>
                <w:rFonts w:ascii="Arial" w:hAnsi="Arial" w:cs="Arial"/>
                <w:i/>
                <w:iCs/>
                <w:color w:val="808080" w:themeColor="background1" w:themeShade="80"/>
                <w:sz w:val="16"/>
                <w:szCs w:val="16"/>
                <w:lang w:eastAsia="en-GB"/>
              </w:rPr>
            </w:pPr>
            <w:r w:rsidRPr="007D3E41">
              <w:rPr>
                <w:rFonts w:ascii="Arial" w:hAnsi="Arial" w:cs="Arial"/>
                <w:sz w:val="16"/>
                <w:szCs w:val="16"/>
                <w:lang w:eastAsia="en-GB"/>
              </w:rPr>
              <w:t>Correct letter formation (see Writing)</w:t>
            </w:r>
          </w:p>
        </w:tc>
        <w:tc>
          <w:tcPr>
            <w:tcW w:w="5130" w:type="dxa"/>
            <w:shd w:val="clear" w:color="auto" w:fill="FFFFFF" w:themeFill="background1"/>
          </w:tcPr>
          <w:p w14:paraId="1F4A8390" w14:textId="77777777" w:rsidR="00FF7A3A" w:rsidRDefault="00FF7A3A" w:rsidP="0020182B">
            <w:pPr>
              <w:autoSpaceDE w:val="0"/>
              <w:autoSpaceDN w:val="0"/>
              <w:adjustRightInd w:val="0"/>
              <w:spacing w:before="40" w:after="40"/>
              <w:jc w:val="both"/>
              <w:rPr>
                <w:rFonts w:ascii="Arial" w:hAnsi="Arial" w:cs="Arial"/>
                <w:b/>
                <w:bCs/>
                <w:color w:val="31849B" w:themeColor="accent5" w:themeShade="BF"/>
                <w:sz w:val="20"/>
                <w:szCs w:val="20"/>
                <w:lang w:val="sv-SE" w:eastAsia="en-GB"/>
              </w:rPr>
            </w:pPr>
            <w:r w:rsidRPr="007D3E41">
              <w:rPr>
                <w:rFonts w:ascii="Arial" w:hAnsi="Arial" w:cs="Arial"/>
                <w:b/>
                <w:bCs/>
                <w:color w:val="31849B" w:themeColor="accent5" w:themeShade="BF"/>
                <w:sz w:val="20"/>
                <w:szCs w:val="20"/>
                <w:lang w:val="sv-SE" w:eastAsia="en-GB"/>
              </w:rPr>
              <w:t xml:space="preserve">Gross Motor Skills </w:t>
            </w:r>
          </w:p>
          <w:p w14:paraId="08A5E370" w14:textId="77777777" w:rsidR="00FF7A3A" w:rsidRDefault="00FF7A3A" w:rsidP="0020182B">
            <w:pPr>
              <w:pStyle w:val="ListParagraph"/>
              <w:numPr>
                <w:ilvl w:val="0"/>
                <w:numId w:val="53"/>
              </w:numPr>
              <w:spacing w:before="60" w:after="60"/>
              <w:ind w:left="360" w:right="57"/>
              <w:contextualSpacing w:val="0"/>
              <w:jc w:val="both"/>
              <w:rPr>
                <w:rFonts w:ascii="Arial" w:hAnsi="Arial" w:cs="Arial"/>
                <w:sz w:val="16"/>
                <w:szCs w:val="16"/>
              </w:rPr>
            </w:pPr>
            <w:r w:rsidRPr="007D3E41">
              <w:rPr>
                <w:rFonts w:ascii="Arial" w:hAnsi="Arial" w:cs="Arial"/>
                <w:sz w:val="16"/>
                <w:szCs w:val="16"/>
              </w:rPr>
              <w:t>Negotiate space and obstacles safely, with consideration for themselves and others</w:t>
            </w:r>
          </w:p>
          <w:p w14:paraId="5F12F509" w14:textId="77777777" w:rsidR="00FF7A3A" w:rsidRDefault="00FF7A3A" w:rsidP="0020182B">
            <w:pPr>
              <w:pStyle w:val="ListParagraph"/>
              <w:numPr>
                <w:ilvl w:val="0"/>
                <w:numId w:val="53"/>
              </w:numPr>
              <w:spacing w:before="60" w:after="60"/>
              <w:ind w:left="360" w:right="57"/>
              <w:contextualSpacing w:val="0"/>
              <w:jc w:val="both"/>
              <w:rPr>
                <w:rFonts w:ascii="Arial" w:hAnsi="Arial" w:cs="Arial"/>
                <w:sz w:val="16"/>
                <w:szCs w:val="16"/>
              </w:rPr>
            </w:pPr>
            <w:r w:rsidRPr="007D3E41">
              <w:rPr>
                <w:rFonts w:ascii="Arial" w:hAnsi="Arial" w:cs="Arial"/>
                <w:sz w:val="16"/>
                <w:szCs w:val="16"/>
              </w:rPr>
              <w:t xml:space="preserve">Demonstrate strength, balance and coordination when playing </w:t>
            </w:r>
          </w:p>
          <w:p w14:paraId="754F40B2" w14:textId="77777777" w:rsidR="00FF7A3A" w:rsidRPr="0070173D" w:rsidRDefault="00FF7A3A" w:rsidP="0020182B">
            <w:pPr>
              <w:pStyle w:val="ListParagraph"/>
              <w:numPr>
                <w:ilvl w:val="0"/>
                <w:numId w:val="53"/>
              </w:numPr>
              <w:spacing w:before="60" w:after="60"/>
              <w:ind w:left="360" w:right="57"/>
              <w:contextualSpacing w:val="0"/>
              <w:jc w:val="both"/>
              <w:rPr>
                <w:rFonts w:ascii="Arial" w:hAnsi="Arial" w:cs="Arial"/>
                <w:sz w:val="16"/>
                <w:szCs w:val="16"/>
              </w:rPr>
            </w:pPr>
            <w:r w:rsidRPr="007D3E41">
              <w:rPr>
                <w:rFonts w:ascii="Arial" w:hAnsi="Arial" w:cs="Arial"/>
                <w:sz w:val="16"/>
                <w:szCs w:val="16"/>
              </w:rPr>
              <w:t xml:space="preserve">Move energetically, such as running, jumping, dancing, hopping, </w:t>
            </w:r>
            <w:proofErr w:type="gramStart"/>
            <w:r w:rsidRPr="007D3E41">
              <w:rPr>
                <w:rFonts w:ascii="Arial" w:hAnsi="Arial" w:cs="Arial"/>
                <w:sz w:val="16"/>
                <w:szCs w:val="16"/>
              </w:rPr>
              <w:t>skipping</w:t>
            </w:r>
            <w:proofErr w:type="gramEnd"/>
            <w:r w:rsidRPr="007D3E41">
              <w:rPr>
                <w:rFonts w:ascii="Arial" w:hAnsi="Arial" w:cs="Arial"/>
                <w:sz w:val="16"/>
                <w:szCs w:val="16"/>
              </w:rPr>
              <w:t xml:space="preserve"> and climbing.</w:t>
            </w:r>
          </w:p>
          <w:p w14:paraId="7C71D21D" w14:textId="77777777" w:rsidR="00FF7A3A" w:rsidRDefault="00FF7A3A" w:rsidP="0020182B">
            <w:pPr>
              <w:autoSpaceDE w:val="0"/>
              <w:autoSpaceDN w:val="0"/>
              <w:adjustRightInd w:val="0"/>
              <w:spacing w:before="60" w:after="60"/>
              <w:jc w:val="both"/>
              <w:rPr>
                <w:rFonts w:ascii="Arial" w:hAnsi="Arial" w:cs="Arial"/>
                <w:b/>
                <w:bCs/>
                <w:color w:val="31849B" w:themeColor="accent5" w:themeShade="BF"/>
                <w:sz w:val="20"/>
                <w:szCs w:val="20"/>
                <w:lang w:val="sv-SE" w:eastAsia="en-GB"/>
              </w:rPr>
            </w:pPr>
            <w:r w:rsidRPr="007D3E41">
              <w:rPr>
                <w:rFonts w:ascii="Arial" w:hAnsi="Arial" w:cs="Arial"/>
                <w:b/>
                <w:bCs/>
                <w:color w:val="31849B" w:themeColor="accent5" w:themeShade="BF"/>
                <w:sz w:val="20"/>
                <w:szCs w:val="20"/>
                <w:lang w:val="sv-SE" w:eastAsia="en-GB"/>
              </w:rPr>
              <w:t xml:space="preserve">Fine Motor Skills </w:t>
            </w:r>
          </w:p>
          <w:p w14:paraId="3596A0A4" w14:textId="77777777" w:rsidR="00FF7A3A" w:rsidRDefault="00FF7A3A" w:rsidP="0020182B">
            <w:pPr>
              <w:pStyle w:val="ListParagraph"/>
              <w:numPr>
                <w:ilvl w:val="0"/>
                <w:numId w:val="55"/>
              </w:numPr>
              <w:spacing w:before="60" w:after="60" w:line="259" w:lineRule="auto"/>
              <w:ind w:left="360" w:right="113"/>
              <w:contextualSpacing w:val="0"/>
              <w:jc w:val="both"/>
              <w:rPr>
                <w:rFonts w:ascii="Arial" w:hAnsi="Arial" w:cs="Arial"/>
                <w:sz w:val="16"/>
                <w:szCs w:val="16"/>
              </w:rPr>
            </w:pPr>
            <w:r w:rsidRPr="0070173D">
              <w:rPr>
                <w:rFonts w:ascii="Arial" w:hAnsi="Arial" w:cs="Arial"/>
                <w:sz w:val="16"/>
                <w:szCs w:val="16"/>
              </w:rPr>
              <w:t>Hold a pencil effectively in preparation for fluent writing – using the tripod grip in almost all cases</w:t>
            </w:r>
          </w:p>
          <w:p w14:paraId="6E9D8207" w14:textId="77777777" w:rsidR="00FF7A3A" w:rsidRDefault="00FF7A3A" w:rsidP="0020182B">
            <w:pPr>
              <w:pStyle w:val="ListParagraph"/>
              <w:numPr>
                <w:ilvl w:val="0"/>
                <w:numId w:val="55"/>
              </w:numPr>
              <w:spacing w:before="60" w:after="60" w:line="259" w:lineRule="auto"/>
              <w:ind w:left="360" w:right="113"/>
              <w:contextualSpacing w:val="0"/>
              <w:jc w:val="both"/>
              <w:rPr>
                <w:rFonts w:ascii="Arial" w:hAnsi="Arial" w:cs="Arial"/>
                <w:sz w:val="16"/>
                <w:szCs w:val="16"/>
              </w:rPr>
            </w:pPr>
            <w:r w:rsidRPr="0070173D">
              <w:rPr>
                <w:rFonts w:ascii="Arial" w:hAnsi="Arial" w:cs="Arial"/>
                <w:sz w:val="16"/>
                <w:szCs w:val="16"/>
              </w:rPr>
              <w:t>Use a range of small tools, including scissors, paint brushes and cutlery</w:t>
            </w:r>
          </w:p>
          <w:p w14:paraId="2B922734" w14:textId="77777777" w:rsidR="00FF7A3A" w:rsidRPr="0070173D" w:rsidRDefault="00FF7A3A" w:rsidP="0020182B">
            <w:pPr>
              <w:pStyle w:val="ListParagraph"/>
              <w:numPr>
                <w:ilvl w:val="0"/>
                <w:numId w:val="55"/>
              </w:numPr>
              <w:spacing w:before="60" w:after="60" w:line="259" w:lineRule="auto"/>
              <w:ind w:left="360" w:right="113"/>
              <w:contextualSpacing w:val="0"/>
              <w:jc w:val="both"/>
              <w:rPr>
                <w:rFonts w:ascii="Arial" w:hAnsi="Arial" w:cs="Arial"/>
                <w:sz w:val="16"/>
                <w:szCs w:val="16"/>
              </w:rPr>
            </w:pPr>
            <w:r w:rsidRPr="0070173D">
              <w:rPr>
                <w:rFonts w:ascii="Arial" w:hAnsi="Arial" w:cs="Arial"/>
                <w:color w:val="00B050"/>
                <w:sz w:val="16"/>
                <w:szCs w:val="16"/>
              </w:rPr>
              <w:t xml:space="preserve">Begin to </w:t>
            </w:r>
            <w:r w:rsidRPr="0070173D">
              <w:rPr>
                <w:rFonts w:ascii="Arial" w:hAnsi="Arial" w:cs="Arial"/>
                <w:sz w:val="16"/>
                <w:szCs w:val="16"/>
              </w:rPr>
              <w:t>show accuracy and care when drawing.</w:t>
            </w:r>
          </w:p>
          <w:p w14:paraId="20F6B5A8" w14:textId="77777777" w:rsidR="00FF7A3A" w:rsidRPr="0070173D" w:rsidRDefault="00FF7A3A" w:rsidP="0020182B">
            <w:pPr>
              <w:autoSpaceDE w:val="0"/>
              <w:autoSpaceDN w:val="0"/>
              <w:adjustRightInd w:val="0"/>
              <w:spacing w:before="40" w:after="40"/>
              <w:jc w:val="both"/>
              <w:rPr>
                <w:rFonts w:ascii="Arial" w:hAnsi="Arial" w:cs="Arial"/>
                <w:b/>
                <w:bCs/>
                <w:color w:val="31849B" w:themeColor="accent5" w:themeShade="BF"/>
                <w:sz w:val="20"/>
                <w:szCs w:val="20"/>
                <w:lang w:eastAsia="en-GB"/>
              </w:rPr>
            </w:pPr>
          </w:p>
          <w:p w14:paraId="33A3B79D" w14:textId="77777777" w:rsidR="00FF7A3A" w:rsidRPr="00D92D6C" w:rsidRDefault="00FF7A3A" w:rsidP="0020182B">
            <w:pPr>
              <w:pStyle w:val="ListParagraph"/>
              <w:autoSpaceDE w:val="0"/>
              <w:autoSpaceDN w:val="0"/>
              <w:adjustRightInd w:val="0"/>
              <w:spacing w:before="40" w:after="40"/>
              <w:ind w:left="757"/>
              <w:contextualSpacing w:val="0"/>
              <w:jc w:val="both"/>
              <w:rPr>
                <w:rFonts w:ascii="Arial" w:hAnsi="Arial" w:cs="Arial"/>
                <w:b/>
                <w:bCs/>
                <w:color w:val="FFFFFF" w:themeColor="background1"/>
                <w:shd w:val="clear" w:color="auto" w:fill="31849B" w:themeFill="accent5" w:themeFillShade="BF"/>
              </w:rPr>
            </w:pPr>
          </w:p>
        </w:tc>
      </w:tr>
      <w:tr w:rsidR="00FF7A3A" w:rsidRPr="001C5D1F" w14:paraId="31A35EF5" w14:textId="77777777" w:rsidTr="0020182B">
        <w:trPr>
          <w:cantSplit/>
          <w:trHeight w:val="274"/>
        </w:trPr>
        <w:tc>
          <w:tcPr>
            <w:tcW w:w="15388" w:type="dxa"/>
            <w:gridSpan w:val="3"/>
            <w:tcBorders>
              <w:bottom w:val="single" w:sz="4" w:space="0" w:color="auto"/>
            </w:tcBorders>
            <w:shd w:val="clear" w:color="auto" w:fill="FFFFFF" w:themeFill="background1"/>
          </w:tcPr>
          <w:p w14:paraId="4CAD5BB0" w14:textId="77777777" w:rsidR="00FF7A3A" w:rsidRPr="00A90665" w:rsidRDefault="00FF7A3A" w:rsidP="0020182B">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DAEEF3" w:themeFill="accent5" w:themeFillTint="33"/>
              </w:rPr>
            </w:pPr>
            <w:r>
              <w:rPr>
                <w:rFonts w:ascii="Arial" w:hAnsi="Arial" w:cs="Arial"/>
                <w:b/>
                <w:color w:val="31849B" w:themeColor="accent5" w:themeShade="BF"/>
              </w:rPr>
              <w:lastRenderedPageBreak/>
              <w:t xml:space="preserve">LITERACY: </w:t>
            </w:r>
            <w:r w:rsidRPr="00D92D6C">
              <w:rPr>
                <w:rFonts w:ascii="Arial" w:hAnsi="Arial" w:cs="Arial"/>
                <w:bCs/>
                <w:color w:val="31849B" w:themeColor="accent5" w:themeShade="BF"/>
              </w:rPr>
              <w:t xml:space="preserve">□ </w:t>
            </w:r>
            <w:r>
              <w:rPr>
                <w:rFonts w:ascii="Arial" w:hAnsi="Arial" w:cs="Arial"/>
                <w:bCs/>
                <w:color w:val="31849B" w:themeColor="accent5" w:themeShade="BF"/>
              </w:rPr>
              <w:t xml:space="preserve">Reading - Comprehension </w:t>
            </w:r>
            <w:r w:rsidRPr="00D92D6C">
              <w:rPr>
                <w:rFonts w:ascii="Arial" w:hAnsi="Arial" w:cs="Arial"/>
                <w:bCs/>
                <w:color w:val="31849B" w:themeColor="accent5" w:themeShade="BF"/>
              </w:rPr>
              <w:t xml:space="preserve">□ </w:t>
            </w:r>
            <w:r>
              <w:rPr>
                <w:rFonts w:ascii="Arial" w:hAnsi="Arial" w:cs="Arial"/>
                <w:bCs/>
                <w:color w:val="31849B" w:themeColor="accent5" w:themeShade="BF"/>
              </w:rPr>
              <w:t xml:space="preserve">Reading - Word Reading </w:t>
            </w:r>
            <w:r w:rsidRPr="00D92D6C">
              <w:rPr>
                <w:rFonts w:ascii="Arial" w:hAnsi="Arial" w:cs="Arial"/>
                <w:bCs/>
                <w:color w:val="31849B" w:themeColor="accent5" w:themeShade="BF"/>
              </w:rPr>
              <w:t>□</w:t>
            </w:r>
            <w:r>
              <w:rPr>
                <w:rFonts w:ascii="Arial" w:hAnsi="Arial" w:cs="Arial"/>
                <w:bCs/>
                <w:color w:val="31849B" w:themeColor="accent5" w:themeShade="BF"/>
              </w:rPr>
              <w:t xml:space="preserve"> Writing </w:t>
            </w:r>
          </w:p>
        </w:tc>
      </w:tr>
      <w:tr w:rsidR="00FF7A3A" w:rsidRPr="001C5D1F" w14:paraId="2743CF63" w14:textId="77777777" w:rsidTr="0020182B">
        <w:trPr>
          <w:cantSplit/>
          <w:trHeight w:val="1186"/>
        </w:trPr>
        <w:tc>
          <w:tcPr>
            <w:tcW w:w="15388" w:type="dxa"/>
            <w:gridSpan w:val="3"/>
            <w:tcBorders>
              <w:bottom w:val="single" w:sz="4" w:space="0" w:color="auto"/>
            </w:tcBorders>
            <w:shd w:val="clear" w:color="auto" w:fill="FFFFFF" w:themeFill="background1"/>
          </w:tcPr>
          <w:p w14:paraId="637EA5AF" w14:textId="77777777" w:rsidR="00FF7A3A" w:rsidRPr="00626873" w:rsidRDefault="00FF7A3A" w:rsidP="0020182B">
            <w:pPr>
              <w:shd w:val="clear" w:color="auto" w:fill="DAEEF3"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DAEEF3" w:themeFill="accent5" w:themeFillTint="33"/>
              </w:rPr>
              <w:t xml:space="preserve">Educational Programme: </w:t>
            </w:r>
            <w:r w:rsidRPr="00626873">
              <w:rPr>
                <w:rFonts w:ascii="Arial" w:hAnsi="Arial" w:cs="Arial"/>
                <w:sz w:val="18"/>
                <w:szCs w:val="18"/>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w:t>
            </w:r>
            <w:proofErr w:type="gramStart"/>
            <w:r w:rsidRPr="00626873">
              <w:rPr>
                <w:rFonts w:ascii="Arial" w:hAnsi="Arial" w:cs="Arial"/>
                <w:sz w:val="18"/>
                <w:szCs w:val="18"/>
              </w:rPr>
              <w:t>poems</w:t>
            </w:r>
            <w:proofErr w:type="gramEnd"/>
            <w:r w:rsidRPr="00626873">
              <w:rPr>
                <w:rFonts w:ascii="Arial" w:hAnsi="Arial" w:cs="Arial"/>
                <w:sz w:val="18"/>
                <w:szCs w:val="18"/>
              </w:rPr>
              <w:t xml:space="preserve">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0CA70BC2" w14:textId="77777777" w:rsidR="00FF7A3A" w:rsidRPr="00D92D6C" w:rsidRDefault="00FF7A3A" w:rsidP="0020182B">
            <w:pPr>
              <w:shd w:val="clear" w:color="auto" w:fill="FFFFFF" w:themeFill="background1"/>
              <w:autoSpaceDE w:val="0"/>
              <w:autoSpaceDN w:val="0"/>
              <w:adjustRightInd w:val="0"/>
              <w:spacing w:before="60"/>
              <w:jc w:val="both"/>
              <w:rPr>
                <w:rFonts w:ascii="Arial" w:hAnsi="Arial" w:cs="Arial"/>
                <w:color w:val="000000"/>
                <w:sz w:val="2"/>
                <w:szCs w:val="2"/>
              </w:rPr>
            </w:pPr>
          </w:p>
          <w:p w14:paraId="7F7ADB81" w14:textId="77777777" w:rsidR="00FF7A3A" w:rsidRPr="001C5D1F" w:rsidRDefault="00FF7A3A" w:rsidP="0020182B">
            <w:pPr>
              <w:jc w:val="center"/>
              <w:rPr>
                <w:rFonts w:ascii="Arial" w:hAnsi="Arial" w:cs="Arial"/>
                <w:b/>
                <w:sz w:val="4"/>
                <w:szCs w:val="4"/>
              </w:rPr>
            </w:pPr>
          </w:p>
        </w:tc>
      </w:tr>
      <w:tr w:rsidR="00FF7A3A" w:rsidRPr="001C5D1F" w14:paraId="000E35AF" w14:textId="77777777" w:rsidTr="0020182B">
        <w:trPr>
          <w:cantSplit/>
          <w:trHeight w:val="194"/>
        </w:trPr>
        <w:tc>
          <w:tcPr>
            <w:tcW w:w="5129" w:type="dxa"/>
            <w:shd w:val="clear" w:color="auto" w:fill="FFFFFF" w:themeFill="background1"/>
          </w:tcPr>
          <w:p w14:paraId="6F77D59D"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634AE144"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4AB0EA02"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5036D697" w14:textId="77777777" w:rsidTr="0020182B">
        <w:trPr>
          <w:cantSplit/>
          <w:trHeight w:val="157"/>
        </w:trPr>
        <w:tc>
          <w:tcPr>
            <w:tcW w:w="15388" w:type="dxa"/>
            <w:gridSpan w:val="3"/>
            <w:shd w:val="clear" w:color="auto" w:fill="31849B" w:themeFill="accent5" w:themeFillShade="BF"/>
          </w:tcPr>
          <w:p w14:paraId="3C2E1DB7" w14:textId="4A3DFCED" w:rsidR="00FF7A3A" w:rsidRPr="008F3A1A" w:rsidRDefault="00FF7A3A" w:rsidP="0020182B">
            <w:pPr>
              <w:shd w:val="clear" w:color="auto" w:fill="31849B" w:themeFill="accent5" w:themeFillShade="BF"/>
              <w:autoSpaceDE w:val="0"/>
              <w:autoSpaceDN w:val="0"/>
              <w:adjustRightInd w:val="0"/>
              <w:spacing w:before="60" w:after="60"/>
              <w:rPr>
                <w:rFonts w:ascii="Arial" w:hAnsi="Arial" w:cs="Arial"/>
                <w:b/>
                <w:bCs/>
                <w:i/>
                <w:iCs/>
                <w:color w:val="FFFFCC"/>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r>
              <w:rPr>
                <w:rFonts w:ascii="Arial" w:hAnsi="Arial" w:cs="Arial"/>
                <w:color w:val="FFFF00"/>
                <w:shd w:val="clear" w:color="auto" w:fill="31849B" w:themeFill="accent5" w:themeFillShade="BF"/>
              </w:rPr>
              <w:t xml:space="preserve">                                                                                          </w:t>
            </w:r>
          </w:p>
        </w:tc>
      </w:tr>
      <w:tr w:rsidR="00FF7A3A" w:rsidRPr="00A90665" w14:paraId="3699212A" w14:textId="77777777" w:rsidTr="0020182B">
        <w:trPr>
          <w:cantSplit/>
          <w:trHeight w:val="1186"/>
        </w:trPr>
        <w:tc>
          <w:tcPr>
            <w:tcW w:w="5129" w:type="dxa"/>
            <w:shd w:val="clear" w:color="auto" w:fill="FFFFFF" w:themeFill="background1"/>
          </w:tcPr>
          <w:p w14:paraId="62D32F8D" w14:textId="77777777" w:rsidR="00FF7A3A" w:rsidRPr="000937DF" w:rsidRDefault="00FF7A3A" w:rsidP="0020182B">
            <w:pPr>
              <w:autoSpaceDE w:val="0"/>
              <w:autoSpaceDN w:val="0"/>
              <w:adjustRightInd w:val="0"/>
              <w:jc w:val="both"/>
              <w:rPr>
                <w:rFonts w:ascii="Arial" w:hAnsi="Arial" w:cs="Arial"/>
                <w:sz w:val="6"/>
                <w:szCs w:val="6"/>
                <w:lang w:eastAsia="en-GB"/>
              </w:rPr>
            </w:pPr>
          </w:p>
          <w:p w14:paraId="5AD4261D" w14:textId="77777777" w:rsidR="00FF7A3A" w:rsidRDefault="00FF7A3A" w:rsidP="0020182B">
            <w:pPr>
              <w:autoSpaceDE w:val="0"/>
              <w:autoSpaceDN w:val="0"/>
              <w:adjustRightInd w:val="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 xml:space="preserve">Reading: </w:t>
            </w:r>
            <w:r w:rsidRPr="000E0FE8">
              <w:rPr>
                <w:rFonts w:ascii="Arial" w:hAnsi="Arial" w:cs="Arial"/>
                <w:color w:val="31849B" w:themeColor="accent5" w:themeShade="BF"/>
                <w:sz w:val="20"/>
                <w:szCs w:val="20"/>
                <w:lang w:eastAsia="en-GB"/>
              </w:rPr>
              <w:t>Comprehension / Word Reading</w:t>
            </w:r>
            <w:r>
              <w:rPr>
                <w:rFonts w:ascii="Arial" w:hAnsi="Arial" w:cs="Arial"/>
                <w:b/>
                <w:bCs/>
                <w:color w:val="31849B" w:themeColor="accent5" w:themeShade="BF"/>
                <w:sz w:val="20"/>
                <w:szCs w:val="20"/>
                <w:lang w:eastAsia="en-GB"/>
              </w:rPr>
              <w:t xml:space="preserve"> </w:t>
            </w:r>
          </w:p>
          <w:p w14:paraId="17C703F9" w14:textId="77777777"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sz w:val="16"/>
                <w:szCs w:val="16"/>
                <w:lang w:eastAsia="en-GB"/>
              </w:rPr>
            </w:pPr>
            <w:r w:rsidRPr="00516DBE">
              <w:rPr>
                <w:rFonts w:ascii="Arial" w:hAnsi="Arial" w:cs="Arial"/>
                <w:color w:val="00B050"/>
                <w:sz w:val="16"/>
                <w:szCs w:val="16"/>
                <w:lang w:eastAsia="en-GB"/>
              </w:rPr>
              <w:t xml:space="preserve">Begin to </w:t>
            </w:r>
            <w:r w:rsidRPr="00516DBE">
              <w:rPr>
                <w:rFonts w:ascii="Arial" w:hAnsi="Arial" w:cs="Arial"/>
                <w:sz w:val="16"/>
                <w:szCs w:val="16"/>
                <w:lang w:eastAsia="en-GB"/>
              </w:rPr>
              <w:t xml:space="preserve">retell simple stories and narratives using their own words and </w:t>
            </w:r>
            <w:r w:rsidRPr="00516DBE">
              <w:rPr>
                <w:rFonts w:ascii="Arial" w:hAnsi="Arial" w:cs="Arial"/>
                <w:color w:val="00B050"/>
                <w:sz w:val="16"/>
                <w:szCs w:val="16"/>
                <w:lang w:eastAsia="en-GB"/>
              </w:rPr>
              <w:t xml:space="preserve">some </w:t>
            </w:r>
            <w:r w:rsidRPr="00516DBE">
              <w:rPr>
                <w:rFonts w:ascii="Arial" w:hAnsi="Arial" w:cs="Arial"/>
                <w:sz w:val="16"/>
                <w:szCs w:val="16"/>
                <w:lang w:eastAsia="en-GB"/>
              </w:rPr>
              <w:t>recently introduced vocabulary.</w:t>
            </w:r>
          </w:p>
          <w:p w14:paraId="48F02E57" w14:textId="7958D487" w:rsidR="00FF7A3A" w:rsidRPr="00516DBE" w:rsidRDefault="00FF7A3A" w:rsidP="0020182B">
            <w:pPr>
              <w:pStyle w:val="ListParagraph"/>
              <w:numPr>
                <w:ilvl w:val="0"/>
                <w:numId w:val="20"/>
              </w:numPr>
              <w:autoSpaceDE w:val="0"/>
              <w:autoSpaceDN w:val="0"/>
              <w:adjustRightInd w:val="0"/>
              <w:spacing w:before="40" w:after="40"/>
              <w:ind w:left="757" w:hanging="357"/>
              <w:contextualSpacing w:val="0"/>
              <w:jc w:val="both"/>
              <w:rPr>
                <w:rFonts w:ascii="Arial" w:hAnsi="Arial" w:cs="Arial"/>
                <w:sz w:val="16"/>
                <w:szCs w:val="16"/>
                <w:lang w:eastAsia="en-GB"/>
              </w:rPr>
            </w:pPr>
            <w:r w:rsidRPr="00516DBE">
              <w:rPr>
                <w:rFonts w:ascii="Arial" w:hAnsi="Arial" w:cs="Arial"/>
                <w:sz w:val="16"/>
                <w:szCs w:val="16"/>
                <w:lang w:eastAsia="en-GB"/>
              </w:rPr>
              <w:t xml:space="preserve">Recall key events </w:t>
            </w:r>
            <w:r w:rsidRPr="00516DBE">
              <w:rPr>
                <w:rFonts w:ascii="Arial" w:hAnsi="Arial" w:cs="Arial"/>
                <w:i/>
                <w:iCs/>
                <w:sz w:val="16"/>
                <w:szCs w:val="16"/>
                <w:lang w:eastAsia="en-GB"/>
              </w:rPr>
              <w:t>…</w:t>
            </w:r>
          </w:p>
          <w:p w14:paraId="2F314C1D" w14:textId="77777777" w:rsidR="000B073A" w:rsidRPr="000B073A"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color w:val="00B050"/>
                <w:sz w:val="16"/>
                <w:szCs w:val="16"/>
                <w:lang w:eastAsia="en-GB"/>
              </w:rPr>
            </w:pPr>
            <w:r w:rsidRPr="000B073A">
              <w:rPr>
                <w:rFonts w:ascii="Arial" w:hAnsi="Arial" w:cs="Arial"/>
                <w:sz w:val="16"/>
                <w:szCs w:val="16"/>
                <w:lang w:eastAsia="en-GB"/>
              </w:rPr>
              <w:t>Talk about main character</w:t>
            </w:r>
            <w:r w:rsidR="000B073A">
              <w:rPr>
                <w:rFonts w:ascii="Arial" w:hAnsi="Arial" w:cs="Arial"/>
                <w:sz w:val="16"/>
                <w:szCs w:val="16"/>
                <w:lang w:eastAsia="en-GB"/>
              </w:rPr>
              <w:t>s</w:t>
            </w:r>
          </w:p>
          <w:p w14:paraId="32CA4736" w14:textId="739ED87C" w:rsidR="00FF7A3A" w:rsidRPr="000B073A"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color w:val="00B050"/>
                <w:sz w:val="16"/>
                <w:szCs w:val="16"/>
                <w:lang w:eastAsia="en-GB"/>
              </w:rPr>
            </w:pPr>
            <w:r w:rsidRPr="000B073A">
              <w:rPr>
                <w:rFonts w:ascii="Arial" w:hAnsi="Arial" w:cs="Arial"/>
                <w:color w:val="00B050"/>
                <w:sz w:val="16"/>
                <w:szCs w:val="16"/>
              </w:rPr>
              <w:t xml:space="preserve">Begin to </w:t>
            </w:r>
            <w:r w:rsidRPr="000B073A">
              <w:rPr>
                <w:rFonts w:ascii="Arial" w:hAnsi="Arial" w:cs="Arial"/>
                <w:sz w:val="16"/>
                <w:szCs w:val="16"/>
              </w:rPr>
              <w:t>build up their confidence in word reading</w:t>
            </w:r>
          </w:p>
          <w:p w14:paraId="151A9ECA" w14:textId="77777777"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i/>
                <w:iCs/>
                <w:color w:val="31849B" w:themeColor="accent5" w:themeShade="BF"/>
                <w:sz w:val="16"/>
                <w:szCs w:val="16"/>
                <w:lang w:eastAsia="en-GB"/>
              </w:rPr>
            </w:pPr>
            <w:r w:rsidRPr="00516DBE">
              <w:rPr>
                <w:rFonts w:ascii="Arial" w:hAnsi="Arial" w:cs="Arial"/>
                <w:i/>
                <w:iCs/>
                <w:color w:val="808080" w:themeColor="background1" w:themeShade="80"/>
                <w:sz w:val="16"/>
                <w:szCs w:val="16"/>
                <w:lang w:eastAsia="en-GB"/>
              </w:rPr>
              <w:t xml:space="preserve">Understand the five key concepts about print, with a focus on </w:t>
            </w:r>
          </w:p>
          <w:p w14:paraId="394A5964" w14:textId="77777777" w:rsidR="00FF7A3A" w:rsidRPr="00516DBE" w:rsidRDefault="00FF7A3A" w:rsidP="0020182B">
            <w:pPr>
              <w:pStyle w:val="ListParagraph"/>
              <w:numPr>
                <w:ilvl w:val="0"/>
                <w:numId w:val="46"/>
              </w:numPr>
              <w:autoSpaceDE w:val="0"/>
              <w:autoSpaceDN w:val="0"/>
              <w:adjustRightInd w:val="0"/>
              <w:spacing w:before="40" w:after="40"/>
              <w:ind w:left="757"/>
              <w:contextualSpacing w:val="0"/>
              <w:jc w:val="both"/>
              <w:rPr>
                <w:rFonts w:ascii="Arial" w:hAnsi="Arial" w:cs="Arial"/>
                <w:i/>
                <w:iCs/>
                <w:sz w:val="16"/>
                <w:szCs w:val="16"/>
                <w:lang w:eastAsia="en-GB"/>
              </w:rPr>
            </w:pPr>
            <w:r w:rsidRPr="00516DBE">
              <w:rPr>
                <w:rFonts w:ascii="Arial" w:hAnsi="Arial" w:cs="Arial"/>
                <w:i/>
                <w:iCs/>
                <w:sz w:val="16"/>
                <w:szCs w:val="16"/>
                <w:lang w:eastAsia="en-GB"/>
              </w:rPr>
              <w:t>Left to right</w:t>
            </w:r>
          </w:p>
          <w:p w14:paraId="74541908" w14:textId="77777777" w:rsidR="00FF7A3A" w:rsidRPr="00516DBE" w:rsidRDefault="00FF7A3A" w:rsidP="0020182B">
            <w:pPr>
              <w:pStyle w:val="ListParagraph"/>
              <w:numPr>
                <w:ilvl w:val="0"/>
                <w:numId w:val="46"/>
              </w:numPr>
              <w:autoSpaceDE w:val="0"/>
              <w:autoSpaceDN w:val="0"/>
              <w:adjustRightInd w:val="0"/>
              <w:spacing w:before="40" w:after="40"/>
              <w:ind w:left="757"/>
              <w:contextualSpacing w:val="0"/>
              <w:jc w:val="both"/>
              <w:rPr>
                <w:rFonts w:ascii="Arial" w:hAnsi="Arial" w:cs="Arial"/>
                <w:i/>
                <w:iCs/>
                <w:sz w:val="16"/>
                <w:szCs w:val="16"/>
                <w:lang w:eastAsia="en-GB"/>
              </w:rPr>
            </w:pPr>
            <w:r w:rsidRPr="00516DBE">
              <w:rPr>
                <w:rFonts w:ascii="Arial" w:hAnsi="Arial" w:cs="Arial"/>
                <w:i/>
                <w:iCs/>
                <w:sz w:val="16"/>
                <w:szCs w:val="16"/>
                <w:lang w:eastAsia="en-GB"/>
              </w:rPr>
              <w:t xml:space="preserve">1-1 correspondence … </w:t>
            </w:r>
            <w:r w:rsidRPr="00516DBE">
              <w:rPr>
                <w:rFonts w:ascii="Arial" w:hAnsi="Arial" w:cs="Arial"/>
                <w:i/>
                <w:iCs/>
                <w:color w:val="31849B" w:themeColor="accent5" w:themeShade="BF"/>
                <w:sz w:val="16"/>
                <w:szCs w:val="16"/>
                <w:lang w:eastAsia="en-GB"/>
              </w:rPr>
              <w:t>word, letter, first / last</w:t>
            </w:r>
          </w:p>
          <w:p w14:paraId="59514197" w14:textId="77777777"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i/>
                <w:iCs/>
                <w:color w:val="00B050"/>
                <w:sz w:val="16"/>
                <w:szCs w:val="16"/>
                <w:lang w:eastAsia="en-GB"/>
              </w:rPr>
            </w:pPr>
            <w:r w:rsidRPr="00516DBE">
              <w:rPr>
                <w:rFonts w:ascii="Arial" w:hAnsi="Arial" w:cs="Arial"/>
                <w:i/>
                <w:iCs/>
                <w:color w:val="808080" w:themeColor="background1" w:themeShade="80"/>
                <w:sz w:val="16"/>
                <w:szCs w:val="16"/>
                <w:lang w:eastAsia="en-GB"/>
              </w:rPr>
              <w:t xml:space="preserve">Continue to develop P1 phonological awareness, </w:t>
            </w:r>
            <w:r w:rsidRPr="00516DBE">
              <w:rPr>
                <w:rFonts w:ascii="Arial" w:hAnsi="Arial" w:cs="Arial"/>
                <w:i/>
                <w:iCs/>
                <w:color w:val="00B050"/>
                <w:sz w:val="16"/>
                <w:szCs w:val="16"/>
                <w:lang w:eastAsia="en-GB"/>
              </w:rPr>
              <w:t>focusing on</w:t>
            </w:r>
          </w:p>
          <w:p w14:paraId="1D4E1719" w14:textId="77777777"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i/>
                <w:iCs/>
                <w:color w:val="00B050"/>
                <w:sz w:val="16"/>
                <w:szCs w:val="16"/>
                <w:lang w:eastAsia="en-GB"/>
              </w:rPr>
            </w:pPr>
            <w:r>
              <w:rPr>
                <w:rFonts w:ascii="Arial" w:hAnsi="Arial" w:cs="Arial"/>
                <w:sz w:val="16"/>
                <w:szCs w:val="16"/>
                <w:lang w:eastAsia="en-GB"/>
              </w:rPr>
              <w:t>R</w:t>
            </w:r>
            <w:r w:rsidRPr="00516DBE">
              <w:rPr>
                <w:rFonts w:ascii="Arial" w:hAnsi="Arial" w:cs="Arial"/>
                <w:sz w:val="16"/>
                <w:szCs w:val="16"/>
                <w:lang w:eastAsia="en-GB"/>
              </w:rPr>
              <w:t>hythm &amp; rhyme; alliteration</w:t>
            </w:r>
            <w:r>
              <w:rPr>
                <w:rFonts w:ascii="Arial" w:hAnsi="Arial" w:cs="Arial"/>
                <w:sz w:val="16"/>
                <w:szCs w:val="16"/>
                <w:lang w:eastAsia="en-GB"/>
              </w:rPr>
              <w:t xml:space="preserve"> (initial sounds)</w:t>
            </w:r>
            <w:r w:rsidRPr="00516DBE">
              <w:rPr>
                <w:rFonts w:ascii="Arial" w:hAnsi="Arial" w:cs="Arial"/>
                <w:sz w:val="16"/>
                <w:szCs w:val="16"/>
                <w:lang w:eastAsia="en-GB"/>
              </w:rPr>
              <w:t>; oral blending and segmenting</w:t>
            </w:r>
            <w:r w:rsidRPr="00516DBE">
              <w:rPr>
                <w:rFonts w:ascii="Arial" w:hAnsi="Arial" w:cs="Arial"/>
                <w:i/>
                <w:iCs/>
                <w:sz w:val="16"/>
                <w:szCs w:val="16"/>
                <w:lang w:eastAsia="en-GB"/>
              </w:rPr>
              <w:t xml:space="preserve"> … </w:t>
            </w:r>
            <w:r w:rsidRPr="00516DBE">
              <w:rPr>
                <w:rFonts w:ascii="Arial" w:hAnsi="Arial" w:cs="Arial"/>
                <w:i/>
                <w:iCs/>
                <w:color w:val="31849B" w:themeColor="accent5" w:themeShade="BF"/>
                <w:sz w:val="16"/>
                <w:szCs w:val="16"/>
                <w:lang w:eastAsia="en-GB"/>
              </w:rPr>
              <w:t>blending, segmenting</w:t>
            </w:r>
          </w:p>
          <w:p w14:paraId="57D8DA5F" w14:textId="77777777"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b/>
                <w:bCs/>
                <w:color w:val="31849B" w:themeColor="accent5" w:themeShade="BF"/>
                <w:sz w:val="16"/>
                <w:szCs w:val="16"/>
                <w:lang w:eastAsia="en-GB"/>
              </w:rPr>
            </w:pPr>
            <w:r w:rsidRPr="00516DBE">
              <w:rPr>
                <w:rFonts w:ascii="Arial" w:hAnsi="Arial" w:cs="Arial"/>
                <w:sz w:val="16"/>
                <w:szCs w:val="16"/>
              </w:rPr>
              <w:t xml:space="preserve">Read individual letters by saying the sounds for them </w:t>
            </w:r>
          </w:p>
          <w:p w14:paraId="353E4282" w14:textId="77777777"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b/>
                <w:bCs/>
                <w:color w:val="31849B" w:themeColor="accent5" w:themeShade="BF"/>
                <w:sz w:val="16"/>
                <w:szCs w:val="16"/>
                <w:lang w:eastAsia="en-GB"/>
              </w:rPr>
            </w:pPr>
            <w:r>
              <w:rPr>
                <w:rFonts w:ascii="Arial" w:hAnsi="Arial" w:cs="Arial"/>
                <w:sz w:val="16"/>
                <w:szCs w:val="16"/>
              </w:rPr>
              <w:t>S</w:t>
            </w:r>
            <w:r w:rsidRPr="00516DBE">
              <w:rPr>
                <w:rFonts w:ascii="Arial" w:hAnsi="Arial" w:cs="Arial"/>
                <w:sz w:val="16"/>
                <w:szCs w:val="16"/>
              </w:rPr>
              <w:t xml:space="preserve">ecure P2 phonics </w:t>
            </w:r>
            <w:r w:rsidRPr="00516DBE">
              <w:rPr>
                <w:rFonts w:ascii="Arial" w:hAnsi="Arial" w:cs="Arial"/>
                <w:i/>
                <w:iCs/>
                <w:sz w:val="16"/>
                <w:szCs w:val="16"/>
                <w:lang w:eastAsia="en-GB"/>
              </w:rPr>
              <w:t xml:space="preserve">… </w:t>
            </w:r>
            <w:r w:rsidRPr="00516DBE">
              <w:rPr>
                <w:rFonts w:ascii="Arial" w:hAnsi="Arial" w:cs="Arial"/>
                <w:i/>
                <w:iCs/>
                <w:color w:val="31849B" w:themeColor="accent5" w:themeShade="BF"/>
                <w:sz w:val="16"/>
                <w:szCs w:val="16"/>
                <w:lang w:eastAsia="en-GB"/>
              </w:rPr>
              <w:t>phoneme, grapheme, alphabet</w:t>
            </w:r>
          </w:p>
          <w:p w14:paraId="308A4075" w14:textId="77777777"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b/>
                <w:bCs/>
                <w:color w:val="00B050"/>
                <w:sz w:val="16"/>
                <w:szCs w:val="16"/>
                <w:lang w:eastAsia="en-GB"/>
              </w:rPr>
            </w:pPr>
            <w:r w:rsidRPr="00516DBE">
              <w:rPr>
                <w:rFonts w:ascii="Arial" w:hAnsi="Arial" w:cs="Arial"/>
                <w:sz w:val="16"/>
                <w:szCs w:val="16"/>
              </w:rPr>
              <w:t>Blend sounds into words, so that they can read short words made up of known GPCs</w:t>
            </w:r>
          </w:p>
          <w:p w14:paraId="42D78A11" w14:textId="77777777"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sz w:val="16"/>
                <w:szCs w:val="16"/>
                <w:lang w:eastAsia="en-GB"/>
              </w:rPr>
            </w:pPr>
            <w:r w:rsidRPr="00516DBE">
              <w:rPr>
                <w:rFonts w:ascii="Arial" w:hAnsi="Arial" w:cs="Arial"/>
                <w:sz w:val="16"/>
                <w:szCs w:val="16"/>
                <w:lang w:eastAsia="en-GB"/>
              </w:rPr>
              <w:t>P</w:t>
            </w:r>
            <w:proofErr w:type="gramStart"/>
            <w:r w:rsidRPr="00516DBE">
              <w:rPr>
                <w:rFonts w:ascii="Arial" w:hAnsi="Arial" w:cs="Arial"/>
                <w:sz w:val="16"/>
                <w:szCs w:val="16"/>
                <w:lang w:eastAsia="en-GB"/>
              </w:rPr>
              <w:t xml:space="preserve">2 </w:t>
            </w:r>
            <w:r>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proofErr w:type="gramEnd"/>
            <w:r>
              <w:rPr>
                <w:rFonts w:ascii="Arial" w:hAnsi="Arial" w:cs="Arial"/>
                <w:color w:val="000000" w:themeColor="text1"/>
                <w:sz w:val="16"/>
                <w:szCs w:val="16"/>
                <w:shd w:val="clear" w:color="auto" w:fill="FFFFFF" w:themeFill="background1"/>
              </w:rPr>
              <w:t xml:space="preserve"> </w:t>
            </w:r>
            <w:r w:rsidRPr="00516DBE">
              <w:rPr>
                <w:rFonts w:ascii="Arial" w:hAnsi="Arial" w:cs="Arial"/>
                <w:sz w:val="16"/>
                <w:szCs w:val="16"/>
                <w:lang w:eastAsia="en-GB"/>
              </w:rPr>
              <w:t xml:space="preserve">VC </w:t>
            </w:r>
            <w:r>
              <w:rPr>
                <w:rFonts w:ascii="Arial" w:hAnsi="Arial" w:cs="Arial"/>
                <w:sz w:val="16"/>
                <w:szCs w:val="16"/>
                <w:lang w:eastAsia="en-GB"/>
              </w:rPr>
              <w:t xml:space="preserve">words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sidRPr="00516DBE">
              <w:rPr>
                <w:rFonts w:ascii="Arial" w:hAnsi="Arial" w:cs="Arial"/>
                <w:sz w:val="16"/>
                <w:szCs w:val="16"/>
                <w:lang w:eastAsia="en-GB"/>
              </w:rPr>
              <w:t>CVC words</w:t>
            </w:r>
          </w:p>
          <w:p w14:paraId="61D8858A" w14:textId="153CF6DC"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b/>
                <w:bCs/>
                <w:color w:val="00B050"/>
                <w:sz w:val="16"/>
                <w:szCs w:val="16"/>
                <w:lang w:eastAsia="en-GB"/>
              </w:rPr>
            </w:pPr>
            <w:r w:rsidRPr="00516DBE">
              <w:rPr>
                <w:rFonts w:ascii="Arial" w:hAnsi="Arial" w:cs="Arial"/>
                <w:color w:val="00B050"/>
                <w:sz w:val="16"/>
                <w:szCs w:val="16"/>
              </w:rPr>
              <w:t xml:space="preserve">Begin to </w:t>
            </w:r>
            <w:r w:rsidRPr="00516DBE">
              <w:rPr>
                <w:rFonts w:ascii="Arial" w:hAnsi="Arial" w:cs="Arial"/>
                <w:sz w:val="16"/>
                <w:szCs w:val="16"/>
              </w:rPr>
              <w:t>read a few common exception words matched to th</w:t>
            </w:r>
            <w:r w:rsidR="000B073A">
              <w:rPr>
                <w:rFonts w:ascii="Arial" w:hAnsi="Arial" w:cs="Arial"/>
                <w:sz w:val="16"/>
                <w:szCs w:val="16"/>
              </w:rPr>
              <w:t>e</w:t>
            </w:r>
            <w:r w:rsidRPr="00516DBE">
              <w:rPr>
                <w:rFonts w:ascii="Arial" w:hAnsi="Arial" w:cs="Arial"/>
                <w:sz w:val="16"/>
                <w:szCs w:val="16"/>
              </w:rPr>
              <w:t xml:space="preserve"> phonic programme </w:t>
            </w:r>
          </w:p>
          <w:p w14:paraId="4A87F764" w14:textId="5ED715D6"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b/>
                <w:bCs/>
                <w:color w:val="31849B" w:themeColor="accent5" w:themeShade="BF"/>
                <w:sz w:val="16"/>
                <w:szCs w:val="16"/>
                <w:lang w:eastAsia="en-GB"/>
              </w:rPr>
            </w:pPr>
            <w:r w:rsidRPr="00516DBE">
              <w:rPr>
                <w:rFonts w:ascii="Arial" w:hAnsi="Arial" w:cs="Arial"/>
                <w:i/>
                <w:iCs/>
                <w:color w:val="31849B" w:themeColor="accent5" w:themeShade="BF"/>
                <w:sz w:val="16"/>
                <w:szCs w:val="16"/>
                <w:shd w:val="clear" w:color="auto" w:fill="FFFFFF" w:themeFill="background1"/>
              </w:rPr>
              <w:t xml:space="preserve">I, </w:t>
            </w:r>
            <w:proofErr w:type="gramStart"/>
            <w:r w:rsidRPr="00516DBE">
              <w:rPr>
                <w:rFonts w:ascii="Arial" w:hAnsi="Arial" w:cs="Arial"/>
                <w:i/>
                <w:iCs/>
                <w:color w:val="31849B" w:themeColor="accent5" w:themeShade="BF"/>
                <w:sz w:val="16"/>
                <w:szCs w:val="16"/>
                <w:shd w:val="clear" w:color="auto" w:fill="FFFFFF" w:themeFill="background1"/>
              </w:rPr>
              <w:t>go,</w:t>
            </w:r>
            <w:proofErr w:type="gramEnd"/>
            <w:r w:rsidRPr="00516DBE">
              <w:rPr>
                <w:rFonts w:ascii="Arial" w:hAnsi="Arial" w:cs="Arial"/>
                <w:i/>
                <w:iCs/>
                <w:color w:val="31849B" w:themeColor="accent5" w:themeShade="BF"/>
                <w:sz w:val="16"/>
                <w:szCs w:val="16"/>
                <w:shd w:val="clear" w:color="auto" w:fill="FFFFFF" w:themeFill="background1"/>
              </w:rPr>
              <w:t xml:space="preserve"> to, the, no, into </w:t>
            </w:r>
          </w:p>
          <w:p w14:paraId="5D2AA59F" w14:textId="77777777"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color w:val="00B050"/>
                <w:sz w:val="16"/>
                <w:szCs w:val="16"/>
                <w:lang w:eastAsia="en-GB"/>
              </w:rPr>
            </w:pPr>
            <w:r w:rsidRPr="00516DBE">
              <w:rPr>
                <w:rFonts w:ascii="Arial" w:hAnsi="Arial" w:cs="Arial"/>
                <w:color w:val="00B050"/>
                <w:sz w:val="16"/>
                <w:szCs w:val="16"/>
                <w:lang w:eastAsia="en-GB"/>
              </w:rPr>
              <w:t xml:space="preserve">Begin to </w:t>
            </w:r>
            <w:r w:rsidRPr="00516DBE">
              <w:rPr>
                <w:rFonts w:ascii="Arial" w:hAnsi="Arial" w:cs="Arial"/>
                <w:color w:val="000000" w:themeColor="text1"/>
                <w:sz w:val="16"/>
                <w:szCs w:val="16"/>
                <w:lang w:eastAsia="en-GB"/>
              </w:rPr>
              <w:t>read simple phrases / sentences</w:t>
            </w:r>
          </w:p>
          <w:p w14:paraId="4820ACFD" w14:textId="77777777" w:rsidR="00FF7A3A" w:rsidRPr="00A97B4C"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sz w:val="16"/>
                <w:szCs w:val="16"/>
                <w:lang w:eastAsia="en-GB"/>
              </w:rPr>
            </w:pPr>
            <w:r w:rsidRPr="00516DBE">
              <w:rPr>
                <w:rFonts w:ascii="Arial" w:hAnsi="Arial" w:cs="Arial"/>
                <w:sz w:val="16"/>
                <w:szCs w:val="16"/>
                <w:lang w:eastAsia="en-GB"/>
              </w:rPr>
              <w:t>Apply P2 GPC</w:t>
            </w:r>
          </w:p>
          <w:p w14:paraId="289932CA" w14:textId="7C6D8A41" w:rsidR="00FF7A3A" w:rsidRPr="00516DBE" w:rsidRDefault="00FF7A3A" w:rsidP="0020182B">
            <w:pPr>
              <w:pStyle w:val="ListParagraph"/>
              <w:numPr>
                <w:ilvl w:val="0"/>
                <w:numId w:val="10"/>
              </w:numPr>
              <w:autoSpaceDE w:val="0"/>
              <w:autoSpaceDN w:val="0"/>
              <w:adjustRightInd w:val="0"/>
              <w:spacing w:before="40" w:after="40"/>
              <w:ind w:left="360" w:hanging="357"/>
              <w:contextualSpacing w:val="0"/>
              <w:jc w:val="both"/>
              <w:rPr>
                <w:rFonts w:ascii="Arial" w:hAnsi="Arial" w:cs="Arial"/>
                <w:sz w:val="16"/>
                <w:szCs w:val="16"/>
                <w:lang w:eastAsia="en-GB"/>
              </w:rPr>
            </w:pPr>
            <w:r w:rsidRPr="00516DBE">
              <w:rPr>
                <w:rFonts w:ascii="Arial" w:hAnsi="Arial" w:cs="Arial"/>
                <w:sz w:val="16"/>
                <w:szCs w:val="16"/>
              </w:rPr>
              <w:t xml:space="preserve">Read guided reading books aligned to phonic knowledge </w:t>
            </w:r>
          </w:p>
          <w:p w14:paraId="183E30CC" w14:textId="77777777" w:rsidR="00FF7A3A" w:rsidRPr="00A8721B" w:rsidRDefault="00FF7A3A" w:rsidP="0020182B">
            <w:pPr>
              <w:autoSpaceDE w:val="0"/>
              <w:autoSpaceDN w:val="0"/>
              <w:adjustRightInd w:val="0"/>
              <w:jc w:val="both"/>
              <w:rPr>
                <w:rFonts w:ascii="Arial" w:hAnsi="Arial" w:cs="Arial"/>
                <w:color w:val="00B050"/>
                <w:sz w:val="4"/>
                <w:szCs w:val="4"/>
                <w:lang w:eastAsia="en-GB"/>
              </w:rPr>
            </w:pPr>
          </w:p>
          <w:p w14:paraId="24E2CB8B" w14:textId="77777777" w:rsidR="00FF7A3A" w:rsidRDefault="00FF7A3A" w:rsidP="0020182B">
            <w:pPr>
              <w:autoSpaceDE w:val="0"/>
              <w:autoSpaceDN w:val="0"/>
              <w:adjustRightInd w:val="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Writing:</w:t>
            </w:r>
          </w:p>
          <w:p w14:paraId="2BA74746" w14:textId="560BB6B2" w:rsidR="00FF7A3A" w:rsidRPr="00516DBE" w:rsidRDefault="00FF7A3A" w:rsidP="0020182B">
            <w:pPr>
              <w:pStyle w:val="ListParagraph"/>
              <w:numPr>
                <w:ilvl w:val="0"/>
                <w:numId w:val="11"/>
              </w:numPr>
              <w:autoSpaceDE w:val="0"/>
              <w:autoSpaceDN w:val="0"/>
              <w:adjustRightInd w:val="0"/>
              <w:spacing w:before="40" w:after="40"/>
              <w:ind w:left="360" w:hanging="357"/>
              <w:contextualSpacing w:val="0"/>
              <w:jc w:val="both"/>
              <w:rPr>
                <w:rFonts w:ascii="Arial" w:hAnsi="Arial" w:cs="Arial"/>
                <w:i/>
                <w:iCs/>
                <w:color w:val="808080" w:themeColor="background1" w:themeShade="80"/>
                <w:sz w:val="16"/>
                <w:szCs w:val="16"/>
                <w:lang w:eastAsia="en-GB"/>
              </w:rPr>
            </w:pPr>
            <w:r w:rsidRPr="00516DBE">
              <w:rPr>
                <w:rFonts w:ascii="Arial" w:hAnsi="Arial" w:cs="Arial"/>
                <w:i/>
                <w:iCs/>
                <w:color w:val="808080" w:themeColor="background1" w:themeShade="80"/>
                <w:sz w:val="16"/>
                <w:szCs w:val="16"/>
                <w:lang w:eastAsia="en-GB"/>
              </w:rPr>
              <w:t>Write</w:t>
            </w:r>
            <w:r w:rsidR="000B073A">
              <w:rPr>
                <w:rFonts w:ascii="Arial" w:hAnsi="Arial" w:cs="Arial"/>
                <w:i/>
                <w:iCs/>
                <w:color w:val="808080" w:themeColor="background1" w:themeShade="80"/>
                <w:sz w:val="16"/>
                <w:szCs w:val="16"/>
                <w:lang w:eastAsia="en-GB"/>
              </w:rPr>
              <w:t xml:space="preserve"> name and labels work with name</w:t>
            </w:r>
          </w:p>
          <w:p w14:paraId="4B660F9C" w14:textId="41FE5B92"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sz w:val="16"/>
                <w:szCs w:val="16"/>
                <w:lang w:eastAsia="en-GB"/>
              </w:rPr>
            </w:pPr>
            <w:r>
              <w:rPr>
                <w:rFonts w:ascii="Arial" w:hAnsi="Arial" w:cs="Arial"/>
                <w:sz w:val="16"/>
                <w:szCs w:val="16"/>
                <w:lang w:eastAsia="en-GB"/>
              </w:rPr>
              <w:t>Use</w:t>
            </w:r>
            <w:r w:rsidRPr="00516DBE">
              <w:rPr>
                <w:rFonts w:ascii="Arial" w:hAnsi="Arial" w:cs="Arial"/>
                <w:sz w:val="16"/>
                <w:szCs w:val="16"/>
                <w:lang w:eastAsia="en-GB"/>
              </w:rPr>
              <w:t xml:space="preserve"> c</w:t>
            </w:r>
            <w:r w:rsidR="000B073A">
              <w:rPr>
                <w:rFonts w:ascii="Arial" w:hAnsi="Arial" w:cs="Arial"/>
                <w:sz w:val="16"/>
                <w:szCs w:val="16"/>
                <w:lang w:eastAsia="en-GB"/>
              </w:rPr>
              <w:t>o</w:t>
            </w:r>
            <w:r w:rsidRPr="00516DBE">
              <w:rPr>
                <w:rFonts w:ascii="Arial" w:hAnsi="Arial" w:cs="Arial"/>
                <w:sz w:val="16"/>
                <w:szCs w:val="16"/>
                <w:lang w:eastAsia="en-GB"/>
              </w:rPr>
              <w:t xml:space="preserve">rrect letter formation  </w:t>
            </w:r>
          </w:p>
          <w:p w14:paraId="2571C2F1" w14:textId="77777777" w:rsidR="00FF7A3A" w:rsidRPr="00516DBE" w:rsidRDefault="00FF7A3A" w:rsidP="0020182B">
            <w:pPr>
              <w:pStyle w:val="ListParagraph"/>
              <w:numPr>
                <w:ilvl w:val="0"/>
                <w:numId w:val="11"/>
              </w:numPr>
              <w:autoSpaceDE w:val="0"/>
              <w:autoSpaceDN w:val="0"/>
              <w:adjustRightInd w:val="0"/>
              <w:spacing w:before="40" w:after="40"/>
              <w:ind w:left="360" w:hanging="357"/>
              <w:contextualSpacing w:val="0"/>
              <w:jc w:val="both"/>
              <w:rPr>
                <w:rFonts w:ascii="Arial" w:hAnsi="Arial" w:cs="Arial"/>
                <w:i/>
                <w:iCs/>
                <w:color w:val="808080" w:themeColor="background1" w:themeShade="80"/>
                <w:sz w:val="16"/>
                <w:szCs w:val="16"/>
                <w:lang w:eastAsia="en-GB"/>
              </w:rPr>
            </w:pPr>
            <w:r w:rsidRPr="00516DBE">
              <w:rPr>
                <w:rFonts w:ascii="Arial" w:hAnsi="Arial" w:cs="Arial"/>
                <w:i/>
                <w:iCs/>
                <w:color w:val="808080" w:themeColor="background1" w:themeShade="80"/>
                <w:sz w:val="16"/>
                <w:szCs w:val="16"/>
              </w:rPr>
              <w:t>Use some of their print and letter knowledge in their early writing</w:t>
            </w:r>
          </w:p>
          <w:p w14:paraId="18506747" w14:textId="77777777" w:rsidR="00FF7A3A" w:rsidRPr="00516DBE" w:rsidRDefault="00FF7A3A" w:rsidP="0020182B">
            <w:pPr>
              <w:pStyle w:val="ListParagraph"/>
              <w:numPr>
                <w:ilvl w:val="0"/>
                <w:numId w:val="11"/>
              </w:numPr>
              <w:autoSpaceDE w:val="0"/>
              <w:autoSpaceDN w:val="0"/>
              <w:adjustRightInd w:val="0"/>
              <w:spacing w:before="40" w:after="40"/>
              <w:ind w:left="360" w:hanging="357"/>
              <w:contextualSpacing w:val="0"/>
              <w:jc w:val="both"/>
              <w:rPr>
                <w:rFonts w:ascii="Arial" w:hAnsi="Arial" w:cs="Arial"/>
                <w:color w:val="000000" w:themeColor="text1"/>
                <w:sz w:val="16"/>
                <w:szCs w:val="16"/>
                <w:lang w:eastAsia="en-GB"/>
              </w:rPr>
            </w:pPr>
            <w:r w:rsidRPr="00516DBE">
              <w:rPr>
                <w:rFonts w:ascii="Arial" w:hAnsi="Arial" w:cs="Arial"/>
                <w:color w:val="00B050"/>
                <w:sz w:val="16"/>
                <w:szCs w:val="16"/>
                <w:lang w:eastAsia="en-GB"/>
              </w:rPr>
              <w:t xml:space="preserve">Begin to </w:t>
            </w:r>
            <w:r w:rsidRPr="00516DBE">
              <w:rPr>
                <w:rFonts w:ascii="Arial" w:hAnsi="Arial" w:cs="Arial"/>
                <w:color w:val="000000" w:themeColor="text1"/>
                <w:sz w:val="16"/>
                <w:szCs w:val="16"/>
                <w:lang w:eastAsia="en-GB"/>
              </w:rPr>
              <w:t xml:space="preserve">form lower-case letters correctly </w:t>
            </w:r>
          </w:p>
          <w:p w14:paraId="5F96CC75" w14:textId="77777777" w:rsidR="00FF7A3A" w:rsidRPr="00516DBE" w:rsidRDefault="00FF7A3A" w:rsidP="0020182B">
            <w:pPr>
              <w:pStyle w:val="ListParagraph"/>
              <w:numPr>
                <w:ilvl w:val="0"/>
                <w:numId w:val="11"/>
              </w:numPr>
              <w:autoSpaceDE w:val="0"/>
              <w:autoSpaceDN w:val="0"/>
              <w:adjustRightInd w:val="0"/>
              <w:spacing w:before="40" w:after="40"/>
              <w:ind w:left="360" w:hanging="357"/>
              <w:contextualSpacing w:val="0"/>
              <w:jc w:val="both"/>
              <w:rPr>
                <w:rFonts w:ascii="Arial" w:hAnsi="Arial" w:cs="Arial"/>
                <w:color w:val="000000" w:themeColor="text1"/>
                <w:sz w:val="16"/>
                <w:szCs w:val="16"/>
                <w:lang w:eastAsia="en-GB"/>
              </w:rPr>
            </w:pPr>
            <w:r w:rsidRPr="00516DBE">
              <w:rPr>
                <w:rFonts w:ascii="Arial" w:hAnsi="Arial" w:cs="Arial"/>
                <w:color w:val="00B050"/>
                <w:sz w:val="16"/>
                <w:szCs w:val="16"/>
              </w:rPr>
              <w:t xml:space="preserve">Begin to </w:t>
            </w:r>
            <w:r w:rsidRPr="00516DBE">
              <w:rPr>
                <w:rFonts w:ascii="Arial" w:hAnsi="Arial" w:cs="Arial"/>
                <w:sz w:val="16"/>
                <w:szCs w:val="16"/>
              </w:rPr>
              <w:t xml:space="preserve">spell words by identifying the sounds and then writing the sound with letter/s, using known GPCs </w:t>
            </w:r>
            <w:r w:rsidRPr="00516DBE">
              <w:rPr>
                <w:rFonts w:ascii="Arial" w:hAnsi="Arial" w:cs="Arial"/>
                <w:i/>
                <w:iCs/>
                <w:sz w:val="16"/>
                <w:szCs w:val="16"/>
                <w:lang w:eastAsia="en-GB"/>
              </w:rPr>
              <w:t xml:space="preserve">… </w:t>
            </w:r>
            <w:r w:rsidRPr="00516DBE">
              <w:rPr>
                <w:rFonts w:ascii="Arial" w:hAnsi="Arial" w:cs="Arial"/>
                <w:i/>
                <w:iCs/>
                <w:color w:val="31849B" w:themeColor="accent5" w:themeShade="BF"/>
                <w:sz w:val="16"/>
                <w:szCs w:val="16"/>
                <w:lang w:eastAsia="en-GB"/>
              </w:rPr>
              <w:t>spell</w:t>
            </w:r>
          </w:p>
          <w:p w14:paraId="372E9127" w14:textId="77777777" w:rsidR="00FF7A3A"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color w:val="000000" w:themeColor="text1"/>
                <w:sz w:val="16"/>
                <w:szCs w:val="16"/>
                <w:lang w:eastAsia="en-GB"/>
              </w:rPr>
            </w:pPr>
            <w:r w:rsidRPr="00516DBE">
              <w:rPr>
                <w:rFonts w:ascii="Arial" w:hAnsi="Arial" w:cs="Arial"/>
                <w:color w:val="000000" w:themeColor="text1"/>
                <w:sz w:val="16"/>
                <w:szCs w:val="16"/>
                <w:lang w:eastAsia="en-GB"/>
              </w:rPr>
              <w:t>Us</w:t>
            </w:r>
            <w:r>
              <w:rPr>
                <w:rFonts w:ascii="Arial" w:hAnsi="Arial" w:cs="Arial"/>
                <w:color w:val="000000" w:themeColor="text1"/>
                <w:sz w:val="16"/>
                <w:szCs w:val="16"/>
                <w:lang w:eastAsia="en-GB"/>
              </w:rPr>
              <w:t xml:space="preserve">e </w:t>
            </w:r>
            <w:r w:rsidRPr="006723CF">
              <w:rPr>
                <w:rFonts w:ascii="Arial" w:hAnsi="Arial" w:cs="Arial"/>
                <w:color w:val="000000" w:themeColor="text1"/>
                <w:sz w:val="16"/>
                <w:szCs w:val="16"/>
                <w:shd w:val="clear" w:color="auto" w:fill="FFFFFF" w:themeFill="background1"/>
              </w:rPr>
              <w:t>□</w:t>
            </w:r>
            <w:r w:rsidRPr="00516DBE">
              <w:rPr>
                <w:rFonts w:ascii="Arial" w:hAnsi="Arial" w:cs="Arial"/>
                <w:color w:val="000000" w:themeColor="text1"/>
                <w:sz w:val="16"/>
                <w:szCs w:val="16"/>
                <w:lang w:eastAsia="en-GB"/>
              </w:rPr>
              <w:t xml:space="preserve"> initial sounds</w:t>
            </w:r>
            <w:r>
              <w:rPr>
                <w:rFonts w:ascii="Arial" w:hAnsi="Arial" w:cs="Arial"/>
                <w:color w:val="000000" w:themeColor="text1"/>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sidRPr="00516DBE">
              <w:rPr>
                <w:rFonts w:ascii="Arial" w:hAnsi="Arial" w:cs="Arial"/>
                <w:color w:val="000000" w:themeColor="text1"/>
                <w:sz w:val="16"/>
                <w:szCs w:val="16"/>
                <w:lang w:eastAsia="en-GB"/>
              </w:rPr>
              <w:t xml:space="preserve">VC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sidRPr="00516DBE">
              <w:rPr>
                <w:rFonts w:ascii="Arial" w:hAnsi="Arial" w:cs="Arial"/>
                <w:color w:val="000000" w:themeColor="text1"/>
                <w:sz w:val="16"/>
                <w:szCs w:val="16"/>
                <w:lang w:eastAsia="en-GB"/>
              </w:rPr>
              <w:t>CVC words</w:t>
            </w:r>
          </w:p>
          <w:p w14:paraId="1083472F" w14:textId="77777777"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Write labels</w:t>
            </w:r>
          </w:p>
          <w:p w14:paraId="174E8A87" w14:textId="77777777" w:rsidR="00FF7A3A" w:rsidRPr="00516DBE" w:rsidRDefault="00FF7A3A" w:rsidP="0020182B">
            <w:pPr>
              <w:pStyle w:val="ListParagraph"/>
              <w:numPr>
                <w:ilvl w:val="0"/>
                <w:numId w:val="11"/>
              </w:numPr>
              <w:autoSpaceDE w:val="0"/>
              <w:autoSpaceDN w:val="0"/>
              <w:adjustRightInd w:val="0"/>
              <w:spacing w:before="40" w:after="40"/>
              <w:ind w:left="360" w:hanging="357"/>
              <w:contextualSpacing w:val="0"/>
              <w:jc w:val="both"/>
              <w:rPr>
                <w:rFonts w:ascii="Arial" w:hAnsi="Arial" w:cs="Arial"/>
                <w:color w:val="00B050"/>
                <w:sz w:val="16"/>
                <w:szCs w:val="16"/>
                <w:lang w:eastAsia="en-GB"/>
              </w:rPr>
            </w:pPr>
            <w:r w:rsidRPr="00516DBE">
              <w:rPr>
                <w:rFonts w:ascii="Arial" w:hAnsi="Arial" w:cs="Arial"/>
                <w:color w:val="00B050"/>
                <w:sz w:val="16"/>
                <w:szCs w:val="16"/>
                <w:lang w:eastAsia="en-GB"/>
              </w:rPr>
              <w:t xml:space="preserve">Begin to </w:t>
            </w:r>
            <w:r w:rsidRPr="00516DBE">
              <w:rPr>
                <w:rFonts w:ascii="Arial" w:hAnsi="Arial" w:cs="Arial"/>
                <w:sz w:val="16"/>
                <w:szCs w:val="16"/>
                <w:lang w:eastAsia="en-GB"/>
              </w:rPr>
              <w:t xml:space="preserve">write </w:t>
            </w:r>
            <w:r>
              <w:rPr>
                <w:rFonts w:ascii="Arial" w:hAnsi="Arial" w:cs="Arial"/>
                <w:sz w:val="16"/>
                <w:szCs w:val="16"/>
                <w:lang w:eastAsia="en-GB"/>
              </w:rPr>
              <w:t xml:space="preserve">lists &amp; </w:t>
            </w:r>
            <w:r w:rsidRPr="00516DBE">
              <w:rPr>
                <w:rFonts w:ascii="Arial" w:hAnsi="Arial" w:cs="Arial"/>
                <w:sz w:val="16"/>
                <w:szCs w:val="16"/>
                <w:lang w:eastAsia="en-GB"/>
              </w:rPr>
              <w:t>captions, focusing on</w:t>
            </w:r>
            <w:r>
              <w:rPr>
                <w:rFonts w:ascii="Arial" w:hAnsi="Arial" w:cs="Arial"/>
                <w:sz w:val="16"/>
                <w:szCs w:val="16"/>
                <w:lang w:eastAsia="en-GB"/>
              </w:rPr>
              <w:t xml:space="preserve"> </w:t>
            </w:r>
            <w:r>
              <w:rPr>
                <w:rFonts w:ascii="Arial" w:hAnsi="Arial" w:cs="Arial"/>
                <w:i/>
                <w:iCs/>
                <w:color w:val="31849B" w:themeColor="accent5" w:themeShade="BF"/>
                <w:sz w:val="16"/>
                <w:szCs w:val="16"/>
                <w:lang w:eastAsia="en-GB"/>
              </w:rPr>
              <w:t>…label, caption, space</w:t>
            </w:r>
          </w:p>
          <w:p w14:paraId="3B251637" w14:textId="77777777"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sz w:val="16"/>
                <w:szCs w:val="16"/>
                <w:lang w:eastAsia="en-GB"/>
              </w:rPr>
            </w:pPr>
            <w:r w:rsidRPr="00516DBE">
              <w:rPr>
                <w:rFonts w:ascii="Arial" w:hAnsi="Arial" w:cs="Arial"/>
                <w:sz w:val="16"/>
                <w:szCs w:val="16"/>
                <w:lang w:eastAsia="en-GB"/>
              </w:rPr>
              <w:t>Oral rehearsal / vocabulary</w:t>
            </w:r>
          </w:p>
          <w:p w14:paraId="18D2062A" w14:textId="66E454DD" w:rsidR="00FF7A3A" w:rsidRPr="00516DBE" w:rsidRDefault="00FF7A3A" w:rsidP="0020182B">
            <w:pPr>
              <w:pStyle w:val="ListParagraph"/>
              <w:numPr>
                <w:ilvl w:val="0"/>
                <w:numId w:val="19"/>
              </w:numPr>
              <w:autoSpaceDE w:val="0"/>
              <w:autoSpaceDN w:val="0"/>
              <w:adjustRightInd w:val="0"/>
              <w:spacing w:before="40" w:after="40"/>
              <w:ind w:left="757" w:hanging="357"/>
              <w:contextualSpacing w:val="0"/>
              <w:jc w:val="both"/>
              <w:rPr>
                <w:rFonts w:ascii="Arial" w:hAnsi="Arial" w:cs="Arial"/>
                <w:sz w:val="16"/>
                <w:szCs w:val="16"/>
                <w:lang w:eastAsia="en-GB"/>
              </w:rPr>
            </w:pPr>
            <w:r w:rsidRPr="00516DBE">
              <w:rPr>
                <w:rFonts w:ascii="Arial" w:hAnsi="Arial" w:cs="Arial"/>
                <w:color w:val="00B050"/>
                <w:sz w:val="16"/>
                <w:szCs w:val="16"/>
                <w:lang w:eastAsia="en-GB"/>
              </w:rPr>
              <w:t>Begin to</w:t>
            </w:r>
            <w:r w:rsidRPr="00516DBE">
              <w:rPr>
                <w:rFonts w:ascii="Arial" w:hAnsi="Arial" w:cs="Arial"/>
                <w:sz w:val="16"/>
                <w:szCs w:val="16"/>
                <w:lang w:eastAsia="en-GB"/>
              </w:rPr>
              <w:t xml:space="preserve"> re</w:t>
            </w:r>
            <w:r w:rsidR="00F54F96">
              <w:rPr>
                <w:rFonts w:ascii="Arial" w:hAnsi="Arial" w:cs="Arial"/>
                <w:sz w:val="16"/>
                <w:szCs w:val="16"/>
                <w:lang w:eastAsia="en-GB"/>
              </w:rPr>
              <w:t>-</w:t>
            </w:r>
            <w:r w:rsidRPr="00516DBE">
              <w:rPr>
                <w:rFonts w:ascii="Arial" w:hAnsi="Arial" w:cs="Arial"/>
                <w:sz w:val="16"/>
                <w:szCs w:val="16"/>
                <w:lang w:eastAsia="en-GB"/>
              </w:rPr>
              <w:t>read what they have written</w:t>
            </w:r>
          </w:p>
          <w:p w14:paraId="4C4325FD" w14:textId="77777777" w:rsidR="00FF7A3A" w:rsidRPr="00BC63C8" w:rsidRDefault="00FF7A3A" w:rsidP="0020182B">
            <w:pPr>
              <w:autoSpaceDE w:val="0"/>
              <w:autoSpaceDN w:val="0"/>
              <w:adjustRightInd w:val="0"/>
              <w:jc w:val="both"/>
              <w:rPr>
                <w:rFonts w:ascii="Arial" w:hAnsi="Arial" w:cs="Arial"/>
                <w:color w:val="000000" w:themeColor="text1"/>
                <w:sz w:val="4"/>
                <w:szCs w:val="4"/>
                <w:lang w:eastAsia="en-GB"/>
              </w:rPr>
            </w:pPr>
          </w:p>
        </w:tc>
        <w:tc>
          <w:tcPr>
            <w:tcW w:w="5129" w:type="dxa"/>
            <w:shd w:val="clear" w:color="auto" w:fill="FFFFFF" w:themeFill="background1"/>
          </w:tcPr>
          <w:p w14:paraId="4715459C" w14:textId="77777777" w:rsidR="00FF7A3A" w:rsidRDefault="00FF7A3A" w:rsidP="0020182B">
            <w:pPr>
              <w:autoSpaceDE w:val="0"/>
              <w:autoSpaceDN w:val="0"/>
              <w:adjustRightInd w:val="0"/>
              <w:spacing w:before="4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 xml:space="preserve">Reading: </w:t>
            </w:r>
            <w:r w:rsidRPr="000E0FE8">
              <w:rPr>
                <w:rFonts w:ascii="Arial" w:hAnsi="Arial" w:cs="Arial"/>
                <w:color w:val="31849B" w:themeColor="accent5" w:themeShade="BF"/>
                <w:sz w:val="20"/>
                <w:szCs w:val="20"/>
                <w:lang w:eastAsia="en-GB"/>
              </w:rPr>
              <w:t>Comprehension / Word Reading</w:t>
            </w:r>
            <w:r>
              <w:rPr>
                <w:rFonts w:ascii="Arial" w:hAnsi="Arial" w:cs="Arial"/>
                <w:b/>
                <w:bCs/>
                <w:color w:val="31849B" w:themeColor="accent5" w:themeShade="BF"/>
                <w:sz w:val="20"/>
                <w:szCs w:val="20"/>
                <w:lang w:eastAsia="en-GB"/>
              </w:rPr>
              <w:t xml:space="preserve"> </w:t>
            </w:r>
          </w:p>
          <w:p w14:paraId="161C3E54" w14:textId="77777777" w:rsidR="00FF7A3A" w:rsidRPr="00540DF9"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color w:val="A6A6A6" w:themeColor="background1" w:themeShade="A6"/>
                <w:sz w:val="16"/>
                <w:szCs w:val="16"/>
                <w:lang w:eastAsia="en-GB"/>
              </w:rPr>
            </w:pPr>
            <w:r w:rsidRPr="007D1D74">
              <w:rPr>
                <w:rFonts w:ascii="Arial" w:hAnsi="Arial" w:cs="Arial"/>
                <w:color w:val="00B050"/>
                <w:sz w:val="16"/>
                <w:szCs w:val="16"/>
                <w:lang w:eastAsia="en-GB"/>
              </w:rPr>
              <w:t xml:space="preserve">Begin to </w:t>
            </w:r>
            <w:r w:rsidRPr="007D1D74">
              <w:rPr>
                <w:rFonts w:ascii="Arial" w:hAnsi="Arial" w:cs="Arial"/>
                <w:sz w:val="16"/>
                <w:szCs w:val="16"/>
                <w:lang w:eastAsia="en-GB"/>
              </w:rPr>
              <w:t xml:space="preserve">use and understand </w:t>
            </w:r>
            <w:r w:rsidRPr="007D1D74">
              <w:rPr>
                <w:rFonts w:ascii="Arial" w:hAnsi="Arial" w:cs="Arial"/>
                <w:color w:val="00B050"/>
                <w:sz w:val="16"/>
                <w:szCs w:val="16"/>
                <w:lang w:eastAsia="en-GB"/>
              </w:rPr>
              <w:t xml:space="preserve">some </w:t>
            </w:r>
            <w:r w:rsidRPr="007D1D74">
              <w:rPr>
                <w:rFonts w:ascii="Arial" w:hAnsi="Arial" w:cs="Arial"/>
                <w:sz w:val="16"/>
                <w:szCs w:val="16"/>
                <w:lang w:eastAsia="en-GB"/>
              </w:rPr>
              <w:t xml:space="preserve">recently introduced vocabulary during discussions about stories, non-fiction, </w:t>
            </w:r>
            <w:proofErr w:type="gramStart"/>
            <w:r w:rsidRPr="007D1D74">
              <w:rPr>
                <w:rFonts w:ascii="Arial" w:hAnsi="Arial" w:cs="Arial"/>
                <w:sz w:val="16"/>
                <w:szCs w:val="16"/>
                <w:lang w:eastAsia="en-GB"/>
              </w:rPr>
              <w:t>rhymes</w:t>
            </w:r>
            <w:proofErr w:type="gramEnd"/>
            <w:r w:rsidRPr="007D1D74">
              <w:rPr>
                <w:rFonts w:ascii="Arial" w:hAnsi="Arial" w:cs="Arial"/>
                <w:sz w:val="16"/>
                <w:szCs w:val="16"/>
                <w:lang w:eastAsia="en-GB"/>
              </w:rPr>
              <w:t xml:space="preserve"> and poems and during role play</w:t>
            </w:r>
            <w:r>
              <w:rPr>
                <w:rFonts w:ascii="Arial" w:hAnsi="Arial" w:cs="Arial"/>
                <w:i/>
                <w:iCs/>
                <w:color w:val="31849B" w:themeColor="accent5" w:themeShade="BF"/>
                <w:sz w:val="16"/>
                <w:szCs w:val="16"/>
                <w:lang w:eastAsia="en-GB"/>
              </w:rPr>
              <w:t>…fiction, non-fiction, set</w:t>
            </w:r>
          </w:p>
          <w:p w14:paraId="548FC906" w14:textId="1073E1F6" w:rsidR="00FF7A3A" w:rsidRPr="00BD60B1" w:rsidRDefault="00FF7A3A" w:rsidP="0020182B">
            <w:pPr>
              <w:pStyle w:val="ListParagraph"/>
              <w:numPr>
                <w:ilvl w:val="0"/>
                <w:numId w:val="47"/>
              </w:numPr>
              <w:autoSpaceDE w:val="0"/>
              <w:autoSpaceDN w:val="0"/>
              <w:adjustRightInd w:val="0"/>
              <w:spacing w:before="40" w:after="40"/>
              <w:ind w:left="757"/>
              <w:contextualSpacing w:val="0"/>
              <w:jc w:val="both"/>
              <w:rPr>
                <w:rFonts w:ascii="Arial" w:hAnsi="Arial" w:cs="Arial"/>
                <w:i/>
                <w:iCs/>
                <w:sz w:val="16"/>
                <w:szCs w:val="16"/>
                <w:lang w:eastAsia="en-GB"/>
              </w:rPr>
            </w:pPr>
            <w:r w:rsidRPr="00BD60B1">
              <w:rPr>
                <w:rFonts w:ascii="Arial" w:hAnsi="Arial" w:cs="Arial"/>
                <w:sz w:val="16"/>
                <w:szCs w:val="16"/>
                <w:lang w:eastAsia="en-GB"/>
              </w:rPr>
              <w:t xml:space="preserve">Retell story in small world </w:t>
            </w:r>
            <w:r>
              <w:rPr>
                <w:rFonts w:ascii="Arial" w:hAnsi="Arial" w:cs="Arial"/>
                <w:sz w:val="16"/>
                <w:szCs w:val="16"/>
                <w:lang w:eastAsia="en-GB"/>
              </w:rPr>
              <w:t xml:space="preserve">/ </w:t>
            </w:r>
            <w:r w:rsidRPr="00BD60B1">
              <w:rPr>
                <w:rFonts w:ascii="Arial" w:hAnsi="Arial" w:cs="Arial"/>
                <w:sz w:val="16"/>
                <w:szCs w:val="16"/>
                <w:lang w:eastAsia="en-GB"/>
              </w:rPr>
              <w:t>role play</w:t>
            </w:r>
            <w:r>
              <w:rPr>
                <w:rFonts w:ascii="Arial" w:hAnsi="Arial" w:cs="Arial"/>
                <w:sz w:val="16"/>
                <w:szCs w:val="16"/>
                <w:lang w:eastAsia="en-GB"/>
              </w:rPr>
              <w:t xml:space="preserve"> (in correct sequence) </w:t>
            </w:r>
            <w:r>
              <w:rPr>
                <w:rFonts w:ascii="Arial" w:hAnsi="Arial" w:cs="Arial"/>
                <w:i/>
                <w:iCs/>
                <w:color w:val="31849B" w:themeColor="accent5" w:themeShade="BF"/>
                <w:sz w:val="16"/>
                <w:szCs w:val="16"/>
                <w:lang w:eastAsia="en-GB"/>
              </w:rPr>
              <w:t>…beginning, middle, end</w:t>
            </w:r>
          </w:p>
          <w:p w14:paraId="2B1FC0F9" w14:textId="77777777" w:rsidR="00FF7A3A" w:rsidRPr="00BD60B1" w:rsidRDefault="00FF7A3A" w:rsidP="0020182B">
            <w:pPr>
              <w:pStyle w:val="ListParagraph"/>
              <w:numPr>
                <w:ilvl w:val="0"/>
                <w:numId w:val="47"/>
              </w:numPr>
              <w:autoSpaceDE w:val="0"/>
              <w:autoSpaceDN w:val="0"/>
              <w:adjustRightInd w:val="0"/>
              <w:spacing w:before="40" w:after="40"/>
              <w:ind w:left="757"/>
              <w:contextualSpacing w:val="0"/>
              <w:jc w:val="both"/>
              <w:rPr>
                <w:rFonts w:ascii="Arial" w:hAnsi="Arial" w:cs="Arial"/>
                <w:i/>
                <w:iCs/>
                <w:sz w:val="16"/>
                <w:szCs w:val="16"/>
                <w:lang w:eastAsia="en-GB"/>
              </w:rPr>
            </w:pPr>
            <w:r>
              <w:rPr>
                <w:rFonts w:ascii="Arial" w:hAnsi="Arial" w:cs="Arial"/>
                <w:sz w:val="16"/>
                <w:szCs w:val="16"/>
                <w:lang w:eastAsia="en-GB"/>
              </w:rPr>
              <w:t>Take on role of character using some story language</w:t>
            </w:r>
          </w:p>
          <w:p w14:paraId="7C3AE978" w14:textId="77777777" w:rsidR="00FF7A3A" w:rsidRPr="004075E6" w:rsidRDefault="00FF7A3A" w:rsidP="0020182B">
            <w:pPr>
              <w:pStyle w:val="ListParagraph"/>
              <w:numPr>
                <w:ilvl w:val="0"/>
                <w:numId w:val="47"/>
              </w:numPr>
              <w:autoSpaceDE w:val="0"/>
              <w:autoSpaceDN w:val="0"/>
              <w:adjustRightInd w:val="0"/>
              <w:spacing w:before="40" w:after="40"/>
              <w:ind w:left="757"/>
              <w:contextualSpacing w:val="0"/>
              <w:jc w:val="both"/>
              <w:rPr>
                <w:rFonts w:ascii="Arial" w:hAnsi="Arial" w:cs="Arial"/>
                <w:i/>
                <w:iCs/>
                <w:sz w:val="16"/>
                <w:szCs w:val="16"/>
                <w:lang w:eastAsia="en-GB"/>
              </w:rPr>
            </w:pPr>
            <w:r>
              <w:rPr>
                <w:rFonts w:ascii="Arial" w:hAnsi="Arial" w:cs="Arial"/>
                <w:sz w:val="16"/>
                <w:szCs w:val="16"/>
                <w:lang w:eastAsia="en-GB"/>
              </w:rPr>
              <w:t xml:space="preserve">Talk about likes and dislikes of texts, </w:t>
            </w:r>
            <w:proofErr w:type="gramStart"/>
            <w:r>
              <w:rPr>
                <w:rFonts w:ascii="Arial" w:hAnsi="Arial" w:cs="Arial"/>
                <w:sz w:val="16"/>
                <w:szCs w:val="16"/>
                <w:lang w:eastAsia="en-GB"/>
              </w:rPr>
              <w:t>rhymes</w:t>
            </w:r>
            <w:proofErr w:type="gramEnd"/>
            <w:r>
              <w:rPr>
                <w:rFonts w:ascii="Arial" w:hAnsi="Arial" w:cs="Arial"/>
                <w:sz w:val="16"/>
                <w:szCs w:val="16"/>
                <w:lang w:eastAsia="en-GB"/>
              </w:rPr>
              <w:t xml:space="preserve"> and poems</w:t>
            </w:r>
          </w:p>
          <w:p w14:paraId="7B1B98B3" w14:textId="77777777" w:rsidR="00FF7A3A" w:rsidRPr="00BD60B1" w:rsidRDefault="00FF7A3A" w:rsidP="0020182B">
            <w:pPr>
              <w:pStyle w:val="ListParagraph"/>
              <w:numPr>
                <w:ilvl w:val="0"/>
                <w:numId w:val="47"/>
              </w:numPr>
              <w:autoSpaceDE w:val="0"/>
              <w:autoSpaceDN w:val="0"/>
              <w:adjustRightInd w:val="0"/>
              <w:spacing w:before="40" w:after="40"/>
              <w:ind w:left="757"/>
              <w:contextualSpacing w:val="0"/>
              <w:jc w:val="both"/>
              <w:rPr>
                <w:rFonts w:ascii="Arial" w:hAnsi="Arial" w:cs="Arial"/>
                <w:i/>
                <w:iCs/>
                <w:sz w:val="16"/>
                <w:szCs w:val="16"/>
                <w:lang w:eastAsia="en-GB"/>
              </w:rPr>
            </w:pPr>
            <w:r>
              <w:rPr>
                <w:rFonts w:ascii="Arial" w:hAnsi="Arial" w:cs="Arial"/>
                <w:sz w:val="16"/>
                <w:szCs w:val="16"/>
                <w:lang w:eastAsia="en-GB"/>
              </w:rPr>
              <w:t xml:space="preserve">Choose a book and begin to explain why </w:t>
            </w:r>
            <w:r>
              <w:rPr>
                <w:rFonts w:ascii="Arial" w:hAnsi="Arial" w:cs="Arial"/>
                <w:i/>
                <w:iCs/>
                <w:color w:val="31849B" w:themeColor="accent5" w:themeShade="BF"/>
                <w:sz w:val="16"/>
                <w:szCs w:val="16"/>
                <w:lang w:eastAsia="en-GB"/>
              </w:rPr>
              <w:t>…because</w:t>
            </w:r>
          </w:p>
          <w:p w14:paraId="6CBE11D2" w14:textId="77777777" w:rsidR="00FF7A3A" w:rsidRPr="00C22C54"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sz w:val="16"/>
                <w:szCs w:val="16"/>
                <w:lang w:eastAsia="en-GB"/>
              </w:rPr>
            </w:pPr>
            <w:r w:rsidRPr="00C22C54">
              <w:rPr>
                <w:rFonts w:ascii="Arial" w:hAnsi="Arial" w:cs="Arial"/>
                <w:color w:val="00B050"/>
                <w:sz w:val="16"/>
                <w:szCs w:val="16"/>
                <w:lang w:eastAsia="en-GB"/>
              </w:rPr>
              <w:t xml:space="preserve">Begin to </w:t>
            </w:r>
            <w:r w:rsidRPr="00C22C54">
              <w:rPr>
                <w:rFonts w:ascii="Arial" w:hAnsi="Arial" w:cs="Arial"/>
                <w:sz w:val="16"/>
                <w:szCs w:val="16"/>
                <w:lang w:eastAsia="en-GB"/>
              </w:rPr>
              <w:t xml:space="preserve">anticipate - where appropriate - </w:t>
            </w:r>
            <w:r w:rsidRPr="00C22C54">
              <w:rPr>
                <w:rFonts w:ascii="Arial" w:hAnsi="Arial" w:cs="Arial"/>
                <w:color w:val="00B050"/>
                <w:sz w:val="16"/>
                <w:szCs w:val="16"/>
                <w:lang w:eastAsia="en-GB"/>
              </w:rPr>
              <w:t xml:space="preserve">some </w:t>
            </w:r>
            <w:r w:rsidRPr="00C22C54">
              <w:rPr>
                <w:rFonts w:ascii="Arial" w:hAnsi="Arial" w:cs="Arial"/>
                <w:sz w:val="16"/>
                <w:szCs w:val="16"/>
                <w:lang w:eastAsia="en-GB"/>
              </w:rPr>
              <w:t>key events in stories</w:t>
            </w:r>
            <w:r>
              <w:rPr>
                <w:rFonts w:ascii="Arial" w:hAnsi="Arial" w:cs="Arial"/>
                <w:sz w:val="16"/>
                <w:szCs w:val="16"/>
                <w:lang w:eastAsia="en-GB"/>
              </w:rPr>
              <w:t xml:space="preserve"> </w:t>
            </w:r>
            <w:r>
              <w:rPr>
                <w:rFonts w:ascii="Arial" w:hAnsi="Arial" w:cs="Arial"/>
                <w:i/>
                <w:iCs/>
                <w:color w:val="31849B" w:themeColor="accent5" w:themeShade="BF"/>
                <w:sz w:val="16"/>
                <w:szCs w:val="16"/>
                <w:lang w:eastAsia="en-GB"/>
              </w:rPr>
              <w:t>…predict / prediction</w:t>
            </w:r>
          </w:p>
          <w:p w14:paraId="52BE9CCD" w14:textId="77777777" w:rsidR="00FF7A3A" w:rsidRPr="00C22C54"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color w:val="00B050"/>
                <w:sz w:val="16"/>
                <w:szCs w:val="16"/>
                <w:lang w:eastAsia="en-GB"/>
              </w:rPr>
            </w:pPr>
            <w:r w:rsidRPr="00C22C54">
              <w:rPr>
                <w:rFonts w:ascii="Arial" w:hAnsi="Arial" w:cs="Arial"/>
                <w:sz w:val="16"/>
                <w:szCs w:val="16"/>
              </w:rPr>
              <w:t>Re-read books to build up their confidence in word reading, their fluency and their understanding and enjoyment</w:t>
            </w:r>
          </w:p>
          <w:p w14:paraId="75923385" w14:textId="77777777" w:rsidR="00FF7A3A"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color w:val="A6A6A6" w:themeColor="background1" w:themeShade="A6"/>
                <w:sz w:val="16"/>
                <w:szCs w:val="16"/>
                <w:lang w:eastAsia="en-GB"/>
              </w:rPr>
            </w:pPr>
            <w:r w:rsidRPr="007D1D74">
              <w:rPr>
                <w:rFonts w:ascii="Arial" w:hAnsi="Arial" w:cs="Arial"/>
                <w:i/>
                <w:iCs/>
                <w:color w:val="A6A6A6" w:themeColor="background1" w:themeShade="A6"/>
                <w:sz w:val="16"/>
                <w:szCs w:val="16"/>
                <w:lang w:eastAsia="en-GB"/>
              </w:rPr>
              <w:t>Continue to develop P1 phonological awareness,</w:t>
            </w:r>
            <w:r>
              <w:rPr>
                <w:rFonts w:ascii="Arial" w:hAnsi="Arial" w:cs="Arial"/>
                <w:i/>
                <w:iCs/>
                <w:color w:val="A6A6A6" w:themeColor="background1" w:themeShade="A6"/>
                <w:sz w:val="16"/>
                <w:szCs w:val="16"/>
                <w:lang w:eastAsia="en-GB"/>
              </w:rPr>
              <w:t xml:space="preserve"> </w:t>
            </w:r>
            <w:r w:rsidRPr="007D1D74">
              <w:rPr>
                <w:rFonts w:ascii="Arial" w:hAnsi="Arial" w:cs="Arial"/>
                <w:i/>
                <w:iCs/>
                <w:color w:val="A6A6A6" w:themeColor="background1" w:themeShade="A6"/>
                <w:sz w:val="16"/>
                <w:szCs w:val="16"/>
                <w:lang w:eastAsia="en-GB"/>
              </w:rPr>
              <w:t>focus</w:t>
            </w:r>
            <w:r>
              <w:rPr>
                <w:rFonts w:ascii="Arial" w:hAnsi="Arial" w:cs="Arial"/>
                <w:i/>
                <w:iCs/>
                <w:color w:val="A6A6A6" w:themeColor="background1" w:themeShade="A6"/>
                <w:sz w:val="16"/>
                <w:szCs w:val="16"/>
                <w:lang w:eastAsia="en-GB"/>
              </w:rPr>
              <w:t>ing</w:t>
            </w:r>
            <w:r w:rsidRPr="007D1D74">
              <w:rPr>
                <w:rFonts w:ascii="Arial" w:hAnsi="Arial" w:cs="Arial"/>
                <w:i/>
                <w:iCs/>
                <w:color w:val="A6A6A6" w:themeColor="background1" w:themeShade="A6"/>
                <w:sz w:val="16"/>
                <w:szCs w:val="16"/>
                <w:lang w:eastAsia="en-GB"/>
              </w:rPr>
              <w:t xml:space="preserve"> on </w:t>
            </w:r>
          </w:p>
          <w:p w14:paraId="04CF675C" w14:textId="77777777" w:rsidR="00FF7A3A" w:rsidRPr="00BD60B1"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sz w:val="16"/>
                <w:szCs w:val="16"/>
                <w:lang w:eastAsia="en-GB"/>
              </w:rPr>
            </w:pPr>
            <w:r>
              <w:rPr>
                <w:rFonts w:ascii="Arial" w:hAnsi="Arial" w:cs="Arial"/>
                <w:sz w:val="16"/>
                <w:szCs w:val="16"/>
                <w:lang w:eastAsia="en-GB"/>
              </w:rPr>
              <w:t>O</w:t>
            </w:r>
            <w:r w:rsidRPr="00BD60B1">
              <w:rPr>
                <w:rFonts w:ascii="Arial" w:hAnsi="Arial" w:cs="Arial"/>
                <w:sz w:val="16"/>
                <w:szCs w:val="16"/>
                <w:lang w:eastAsia="en-GB"/>
              </w:rPr>
              <w:t xml:space="preserve">ral blending and segmenting </w:t>
            </w:r>
          </w:p>
          <w:p w14:paraId="23BCF995" w14:textId="77777777" w:rsidR="00FF7A3A" w:rsidRPr="00A97B4C"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b/>
                <w:bCs/>
                <w:sz w:val="16"/>
                <w:szCs w:val="16"/>
                <w:lang w:eastAsia="en-GB"/>
              </w:rPr>
            </w:pPr>
            <w:r w:rsidRPr="007D1D74">
              <w:rPr>
                <w:rFonts w:ascii="Arial" w:hAnsi="Arial" w:cs="Arial"/>
                <w:sz w:val="16"/>
                <w:szCs w:val="16"/>
              </w:rPr>
              <w:t>Say the sound for</w:t>
            </w:r>
            <w:r>
              <w:rPr>
                <w:rFonts w:ascii="Arial" w:hAnsi="Arial" w:cs="Arial"/>
                <w:sz w:val="16"/>
                <w:szCs w:val="16"/>
              </w:rPr>
              <w:t>:</w:t>
            </w:r>
          </w:p>
          <w:p w14:paraId="23BF95B5" w14:textId="77777777" w:rsidR="00FF7A3A" w:rsidRPr="00BD60B1"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sz w:val="16"/>
                <w:szCs w:val="16"/>
                <w:lang w:eastAsia="en-GB"/>
              </w:rPr>
            </w:pPr>
            <w:r w:rsidRPr="00BD60B1">
              <w:rPr>
                <w:rFonts w:ascii="Arial" w:hAnsi="Arial" w:cs="Arial"/>
                <w:sz w:val="16"/>
                <w:szCs w:val="16"/>
                <w:lang w:eastAsia="en-GB"/>
              </w:rPr>
              <w:t>For each letter of the alphabet</w:t>
            </w:r>
          </w:p>
          <w:p w14:paraId="07DF0CA9" w14:textId="77777777" w:rsidR="00FF7A3A" w:rsidRPr="00BD60B1"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sz w:val="16"/>
                <w:szCs w:val="16"/>
                <w:lang w:eastAsia="en-GB"/>
              </w:rPr>
            </w:pPr>
            <w:r w:rsidRPr="00BD60B1">
              <w:rPr>
                <w:rFonts w:ascii="Arial" w:hAnsi="Arial" w:cs="Arial"/>
                <w:sz w:val="16"/>
                <w:szCs w:val="16"/>
                <w:lang w:eastAsia="en-GB"/>
              </w:rPr>
              <w:t>Double letters</w:t>
            </w:r>
            <w:r>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ss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proofErr w:type="spellStart"/>
            <w:r>
              <w:rPr>
                <w:rFonts w:ascii="Arial" w:hAnsi="Arial" w:cs="Arial"/>
                <w:color w:val="000000" w:themeColor="text1"/>
                <w:sz w:val="16"/>
                <w:szCs w:val="16"/>
                <w:shd w:val="clear" w:color="auto" w:fill="FFFFFF" w:themeFill="background1"/>
              </w:rPr>
              <w:t>ll</w:t>
            </w:r>
            <w:proofErr w:type="spellEnd"/>
            <w:r>
              <w:rPr>
                <w:rFonts w:ascii="Arial" w:hAnsi="Arial" w:cs="Arial"/>
                <w:color w:val="000000" w:themeColor="text1"/>
                <w:sz w:val="16"/>
                <w:szCs w:val="16"/>
                <w:shd w:val="clear" w:color="auto" w:fill="FFFFFF" w:themeFill="background1"/>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proofErr w:type="spellStart"/>
            <w:r>
              <w:rPr>
                <w:rFonts w:ascii="Arial" w:hAnsi="Arial" w:cs="Arial"/>
                <w:color w:val="000000" w:themeColor="text1"/>
                <w:sz w:val="16"/>
                <w:szCs w:val="16"/>
                <w:shd w:val="clear" w:color="auto" w:fill="FFFFFF" w:themeFill="background1"/>
              </w:rPr>
              <w:t>zz</w:t>
            </w:r>
            <w:proofErr w:type="spellEnd"/>
            <w:r>
              <w:rPr>
                <w:rFonts w:ascii="Arial" w:hAnsi="Arial" w:cs="Arial"/>
                <w:color w:val="000000" w:themeColor="text1"/>
                <w:sz w:val="16"/>
                <w:szCs w:val="16"/>
                <w:shd w:val="clear" w:color="auto" w:fill="FFFFFF" w:themeFill="background1"/>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ck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ff</w:t>
            </w:r>
          </w:p>
          <w:p w14:paraId="12F562F3" w14:textId="77777777" w:rsidR="00FF7A3A" w:rsidRPr="00BD60B1"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sz w:val="16"/>
                <w:szCs w:val="16"/>
                <w:lang w:eastAsia="en-GB"/>
              </w:rPr>
            </w:pPr>
            <w:r w:rsidRPr="00BD60B1">
              <w:rPr>
                <w:rFonts w:ascii="Arial" w:hAnsi="Arial" w:cs="Arial"/>
                <w:sz w:val="16"/>
                <w:szCs w:val="16"/>
                <w:lang w:eastAsia="en-GB"/>
              </w:rPr>
              <w:t xml:space="preserve">Consonant digraphs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proofErr w:type="spellStart"/>
            <w:r w:rsidRPr="00BD60B1">
              <w:rPr>
                <w:rFonts w:ascii="Arial" w:hAnsi="Arial" w:cs="Arial"/>
                <w:sz w:val="16"/>
                <w:szCs w:val="16"/>
                <w:lang w:eastAsia="en-GB"/>
              </w:rPr>
              <w:t>sh</w:t>
            </w:r>
            <w:proofErr w:type="spellEnd"/>
            <w:r>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proofErr w:type="spellStart"/>
            <w:r w:rsidRPr="00BD60B1">
              <w:rPr>
                <w:rFonts w:ascii="Arial" w:hAnsi="Arial" w:cs="Arial"/>
                <w:sz w:val="16"/>
                <w:szCs w:val="16"/>
                <w:lang w:eastAsia="en-GB"/>
              </w:rPr>
              <w:t>ch</w:t>
            </w:r>
            <w:proofErr w:type="spellEnd"/>
            <w:r>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r w:rsidRPr="00BD60B1">
              <w:rPr>
                <w:rFonts w:ascii="Arial" w:hAnsi="Arial" w:cs="Arial"/>
                <w:sz w:val="16"/>
                <w:szCs w:val="16"/>
                <w:lang w:eastAsia="en-GB"/>
              </w:rPr>
              <w:t xml:space="preserve"> </w:t>
            </w:r>
            <w:proofErr w:type="spellStart"/>
            <w:r w:rsidRPr="00BD60B1">
              <w:rPr>
                <w:rFonts w:ascii="Arial" w:hAnsi="Arial" w:cs="Arial"/>
                <w:sz w:val="16"/>
                <w:szCs w:val="16"/>
                <w:lang w:eastAsia="en-GB"/>
              </w:rPr>
              <w:t>th</w:t>
            </w:r>
            <w:proofErr w:type="spellEnd"/>
            <w:r w:rsidRPr="00BD60B1">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sidRPr="00BD60B1">
              <w:rPr>
                <w:rFonts w:ascii="Arial" w:hAnsi="Arial" w:cs="Arial"/>
                <w:sz w:val="16"/>
                <w:szCs w:val="16"/>
                <w:lang w:eastAsia="en-GB"/>
              </w:rPr>
              <w:t>ng</w:t>
            </w:r>
            <w:r>
              <w:rPr>
                <w:rFonts w:ascii="Arial" w:hAnsi="Arial" w:cs="Arial"/>
                <w:sz w:val="16"/>
                <w:szCs w:val="16"/>
                <w:lang w:eastAsia="en-GB"/>
              </w:rPr>
              <w:t xml:space="preserve"> </w:t>
            </w:r>
            <w:r>
              <w:rPr>
                <w:rFonts w:ascii="Arial" w:hAnsi="Arial" w:cs="Arial"/>
                <w:i/>
                <w:iCs/>
                <w:color w:val="31849B" w:themeColor="accent5" w:themeShade="BF"/>
                <w:sz w:val="16"/>
                <w:szCs w:val="16"/>
                <w:lang w:eastAsia="en-GB"/>
              </w:rPr>
              <w:t>…digraph</w:t>
            </w:r>
          </w:p>
          <w:p w14:paraId="6AE1B68D" w14:textId="77777777" w:rsidR="00FF7A3A" w:rsidRPr="00A97B4C"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b/>
                <w:bCs/>
                <w:color w:val="00B050"/>
                <w:sz w:val="16"/>
                <w:szCs w:val="16"/>
                <w:lang w:eastAsia="en-GB"/>
              </w:rPr>
            </w:pPr>
            <w:r w:rsidRPr="007D1D74">
              <w:rPr>
                <w:rFonts w:ascii="Arial" w:hAnsi="Arial" w:cs="Arial"/>
                <w:color w:val="00B050"/>
                <w:sz w:val="16"/>
                <w:szCs w:val="16"/>
              </w:rPr>
              <w:t xml:space="preserve">Begin to </w:t>
            </w:r>
            <w:r w:rsidRPr="007D1D74">
              <w:rPr>
                <w:rFonts w:ascii="Arial" w:hAnsi="Arial" w:cs="Arial"/>
                <w:sz w:val="16"/>
                <w:szCs w:val="16"/>
              </w:rPr>
              <w:t>read words consistent with their phonic knowledge</w:t>
            </w:r>
          </w:p>
          <w:p w14:paraId="70253ADA" w14:textId="77777777" w:rsidR="00FF7A3A" w:rsidRPr="007D1D74"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b/>
                <w:bCs/>
                <w:color w:val="00B050"/>
                <w:sz w:val="16"/>
                <w:szCs w:val="16"/>
                <w:lang w:eastAsia="en-GB"/>
              </w:rPr>
            </w:pPr>
            <w:r>
              <w:rPr>
                <w:rFonts w:ascii="Arial" w:hAnsi="Arial" w:cs="Arial"/>
                <w:sz w:val="16"/>
                <w:szCs w:val="16"/>
                <w:lang w:eastAsia="en-GB"/>
              </w:rPr>
              <w:t xml:space="preserve">Mid P3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Pr>
                <w:rFonts w:ascii="Arial" w:hAnsi="Arial" w:cs="Arial"/>
                <w:sz w:val="16"/>
                <w:szCs w:val="16"/>
                <w:lang w:eastAsia="en-GB"/>
              </w:rPr>
              <w:t>CVC words</w:t>
            </w:r>
          </w:p>
          <w:p w14:paraId="5F4FB24F" w14:textId="35497C10" w:rsidR="00FF7A3A" w:rsidRPr="00A97B4C"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b/>
                <w:bCs/>
                <w:color w:val="00B050"/>
                <w:sz w:val="16"/>
                <w:szCs w:val="16"/>
                <w:lang w:eastAsia="en-GB"/>
              </w:rPr>
            </w:pPr>
            <w:r w:rsidRPr="007D1D74">
              <w:rPr>
                <w:rFonts w:ascii="Arial" w:hAnsi="Arial" w:cs="Arial"/>
                <w:sz w:val="16"/>
                <w:szCs w:val="16"/>
              </w:rPr>
              <w:t xml:space="preserve">Read some common exception words matched to the phonic programme </w:t>
            </w:r>
          </w:p>
          <w:p w14:paraId="0F7856F2" w14:textId="77777777" w:rsidR="00FF7A3A" w:rsidRPr="00105AA8"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b/>
                <w:bCs/>
                <w:sz w:val="16"/>
                <w:szCs w:val="16"/>
                <w:lang w:eastAsia="en-GB"/>
              </w:rPr>
            </w:pPr>
            <w:r>
              <w:rPr>
                <w:rFonts w:ascii="Arial" w:hAnsi="Arial" w:cs="Arial"/>
                <w:i/>
                <w:iCs/>
                <w:color w:val="31849B" w:themeColor="accent5" w:themeShade="BF"/>
                <w:sz w:val="16"/>
                <w:szCs w:val="16"/>
                <w:shd w:val="clear" w:color="auto" w:fill="FFFFFF" w:themeFill="background1"/>
              </w:rPr>
              <w:t>he</w:t>
            </w:r>
            <w:r w:rsidRPr="00516DBE">
              <w:rPr>
                <w:rFonts w:ascii="Arial" w:hAnsi="Arial" w:cs="Arial"/>
                <w:i/>
                <w:iCs/>
                <w:color w:val="31849B" w:themeColor="accent5" w:themeShade="BF"/>
                <w:sz w:val="16"/>
                <w:szCs w:val="16"/>
                <w:shd w:val="clear" w:color="auto" w:fill="FFFFFF" w:themeFill="background1"/>
              </w:rPr>
              <w:t xml:space="preserve">, </w:t>
            </w:r>
            <w:r>
              <w:rPr>
                <w:rFonts w:ascii="Arial" w:hAnsi="Arial" w:cs="Arial"/>
                <w:i/>
                <w:iCs/>
                <w:color w:val="31849B" w:themeColor="accent5" w:themeShade="BF"/>
                <w:sz w:val="16"/>
                <w:szCs w:val="16"/>
                <w:shd w:val="clear" w:color="auto" w:fill="FFFFFF" w:themeFill="background1"/>
              </w:rPr>
              <w:t>she</w:t>
            </w:r>
            <w:r w:rsidRPr="00516DBE">
              <w:rPr>
                <w:rFonts w:ascii="Arial" w:hAnsi="Arial" w:cs="Arial"/>
                <w:i/>
                <w:iCs/>
                <w:color w:val="31849B" w:themeColor="accent5" w:themeShade="BF"/>
                <w:sz w:val="16"/>
                <w:szCs w:val="16"/>
                <w:shd w:val="clear" w:color="auto" w:fill="FFFFFF" w:themeFill="background1"/>
              </w:rPr>
              <w:t xml:space="preserve">, </w:t>
            </w:r>
            <w:r>
              <w:rPr>
                <w:rFonts w:ascii="Arial" w:hAnsi="Arial" w:cs="Arial"/>
                <w:i/>
                <w:iCs/>
                <w:color w:val="31849B" w:themeColor="accent5" w:themeShade="BF"/>
                <w:sz w:val="16"/>
                <w:szCs w:val="16"/>
                <w:shd w:val="clear" w:color="auto" w:fill="FFFFFF" w:themeFill="background1"/>
              </w:rPr>
              <w:t>me</w:t>
            </w:r>
            <w:r w:rsidRPr="00516DBE">
              <w:rPr>
                <w:rFonts w:ascii="Arial" w:hAnsi="Arial" w:cs="Arial"/>
                <w:i/>
                <w:iCs/>
                <w:color w:val="31849B" w:themeColor="accent5" w:themeShade="BF"/>
                <w:sz w:val="16"/>
                <w:szCs w:val="16"/>
                <w:shd w:val="clear" w:color="auto" w:fill="FFFFFF" w:themeFill="background1"/>
              </w:rPr>
              <w:t xml:space="preserve">, </w:t>
            </w:r>
            <w:r>
              <w:rPr>
                <w:rFonts w:ascii="Arial" w:hAnsi="Arial" w:cs="Arial"/>
                <w:i/>
                <w:iCs/>
                <w:color w:val="31849B" w:themeColor="accent5" w:themeShade="BF"/>
                <w:sz w:val="16"/>
                <w:szCs w:val="16"/>
                <w:shd w:val="clear" w:color="auto" w:fill="FFFFFF" w:themeFill="background1"/>
              </w:rPr>
              <w:t>be</w:t>
            </w:r>
            <w:r w:rsidRPr="00516DBE">
              <w:rPr>
                <w:rFonts w:ascii="Arial" w:hAnsi="Arial" w:cs="Arial"/>
                <w:i/>
                <w:iCs/>
                <w:color w:val="31849B" w:themeColor="accent5" w:themeShade="BF"/>
                <w:sz w:val="16"/>
                <w:szCs w:val="16"/>
                <w:shd w:val="clear" w:color="auto" w:fill="FFFFFF" w:themeFill="background1"/>
              </w:rPr>
              <w:t xml:space="preserve">, </w:t>
            </w:r>
            <w:r>
              <w:rPr>
                <w:rFonts w:ascii="Arial" w:hAnsi="Arial" w:cs="Arial"/>
                <w:i/>
                <w:iCs/>
                <w:color w:val="31849B" w:themeColor="accent5" w:themeShade="BF"/>
                <w:sz w:val="16"/>
                <w:szCs w:val="16"/>
                <w:shd w:val="clear" w:color="auto" w:fill="FFFFFF" w:themeFill="background1"/>
              </w:rPr>
              <w:t>we</w:t>
            </w:r>
            <w:r w:rsidRPr="00516DBE">
              <w:rPr>
                <w:rFonts w:ascii="Arial" w:hAnsi="Arial" w:cs="Arial"/>
                <w:i/>
                <w:iCs/>
                <w:color w:val="31849B" w:themeColor="accent5" w:themeShade="BF"/>
                <w:sz w:val="16"/>
                <w:szCs w:val="16"/>
                <w:shd w:val="clear" w:color="auto" w:fill="FFFFFF" w:themeFill="background1"/>
              </w:rPr>
              <w:t xml:space="preserve">, </w:t>
            </w:r>
            <w:r>
              <w:rPr>
                <w:rFonts w:ascii="Arial" w:hAnsi="Arial" w:cs="Arial"/>
                <w:i/>
                <w:iCs/>
                <w:color w:val="31849B" w:themeColor="accent5" w:themeShade="BF"/>
                <w:sz w:val="16"/>
                <w:szCs w:val="16"/>
                <w:shd w:val="clear" w:color="auto" w:fill="FFFFFF" w:themeFill="background1"/>
              </w:rPr>
              <w:t xml:space="preserve">was </w:t>
            </w:r>
            <w:r w:rsidRPr="00105AA8">
              <w:rPr>
                <w:rFonts w:ascii="Arial" w:hAnsi="Arial" w:cs="Arial"/>
                <w:i/>
                <w:iCs/>
                <w:sz w:val="16"/>
                <w:szCs w:val="16"/>
                <w:shd w:val="clear" w:color="auto" w:fill="FFFFFF" w:themeFill="background1"/>
              </w:rPr>
              <w:t>(plus see Aut</w:t>
            </w:r>
            <w:r>
              <w:rPr>
                <w:rFonts w:ascii="Arial" w:hAnsi="Arial" w:cs="Arial"/>
                <w:i/>
                <w:iCs/>
                <w:sz w:val="16"/>
                <w:szCs w:val="16"/>
                <w:shd w:val="clear" w:color="auto" w:fill="FFFFFF" w:themeFill="background1"/>
              </w:rPr>
              <w:t xml:space="preserve">umn </w:t>
            </w:r>
            <w:r w:rsidRPr="00105AA8">
              <w:rPr>
                <w:rFonts w:ascii="Arial" w:hAnsi="Arial" w:cs="Arial"/>
                <w:i/>
                <w:iCs/>
                <w:sz w:val="16"/>
                <w:szCs w:val="16"/>
                <w:shd w:val="clear" w:color="auto" w:fill="FFFFFF" w:themeFill="background1"/>
              </w:rPr>
              <w:t>words)</w:t>
            </w:r>
          </w:p>
          <w:p w14:paraId="16AC3804" w14:textId="77777777" w:rsidR="00FF7A3A" w:rsidRPr="00A97B4C"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color w:val="00B050"/>
                <w:sz w:val="16"/>
                <w:szCs w:val="16"/>
                <w:lang w:eastAsia="en-GB"/>
              </w:rPr>
            </w:pPr>
            <w:r w:rsidRPr="007D1D74">
              <w:rPr>
                <w:rFonts w:ascii="Arial" w:hAnsi="Arial" w:cs="Arial"/>
                <w:sz w:val="16"/>
                <w:szCs w:val="16"/>
                <w:lang w:eastAsia="en-GB"/>
              </w:rPr>
              <w:t xml:space="preserve">Read </w:t>
            </w:r>
            <w:r w:rsidRPr="007D1D74">
              <w:rPr>
                <w:rFonts w:ascii="Arial" w:hAnsi="Arial" w:cs="Arial"/>
                <w:color w:val="000000" w:themeColor="text1"/>
                <w:sz w:val="16"/>
                <w:szCs w:val="16"/>
                <w:lang w:eastAsia="en-GB"/>
              </w:rPr>
              <w:t>simple phrases / sentences</w:t>
            </w:r>
          </w:p>
          <w:p w14:paraId="67EDAA79" w14:textId="77777777" w:rsidR="00FF7A3A" w:rsidRPr="00A97B4C"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sz w:val="16"/>
                <w:szCs w:val="16"/>
                <w:lang w:eastAsia="en-GB"/>
              </w:rPr>
            </w:pPr>
            <w:r>
              <w:rPr>
                <w:rFonts w:ascii="Arial" w:hAnsi="Arial" w:cs="Arial"/>
                <w:sz w:val="16"/>
                <w:szCs w:val="16"/>
                <w:lang w:eastAsia="en-GB"/>
              </w:rPr>
              <w:t>A</w:t>
            </w:r>
            <w:r w:rsidRPr="00A97B4C">
              <w:rPr>
                <w:rFonts w:ascii="Arial" w:hAnsi="Arial" w:cs="Arial"/>
                <w:sz w:val="16"/>
                <w:szCs w:val="16"/>
                <w:lang w:eastAsia="en-GB"/>
              </w:rPr>
              <w:t xml:space="preserve">pply </w:t>
            </w:r>
            <w:r>
              <w:rPr>
                <w:rFonts w:ascii="Arial" w:hAnsi="Arial" w:cs="Arial"/>
                <w:sz w:val="16"/>
                <w:szCs w:val="16"/>
                <w:lang w:eastAsia="en-GB"/>
              </w:rPr>
              <w:t xml:space="preserve">P2-3, </w:t>
            </w:r>
            <w:proofErr w:type="gramStart"/>
            <w:r>
              <w:rPr>
                <w:rFonts w:ascii="Arial" w:hAnsi="Arial" w:cs="Arial"/>
                <w:sz w:val="16"/>
                <w:szCs w:val="16"/>
                <w:lang w:eastAsia="en-GB"/>
              </w:rPr>
              <w:t>i.e.</w:t>
            </w:r>
            <w:proofErr w:type="gramEnd"/>
            <w:r>
              <w:rPr>
                <w:rFonts w:ascii="Arial" w:hAnsi="Arial" w:cs="Arial"/>
                <w:sz w:val="16"/>
                <w:szCs w:val="16"/>
                <w:lang w:eastAsia="en-GB"/>
              </w:rPr>
              <w:t xml:space="preserve"> sets 1-7 + consonant digraphs</w:t>
            </w:r>
          </w:p>
          <w:p w14:paraId="23B1C691" w14:textId="77777777" w:rsidR="00FF7A3A" w:rsidRPr="00A97B4C"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sz w:val="16"/>
                <w:szCs w:val="16"/>
                <w:lang w:eastAsia="en-GB"/>
              </w:rPr>
            </w:pPr>
            <w:r w:rsidRPr="00A97B4C">
              <w:rPr>
                <w:rFonts w:ascii="Arial" w:hAnsi="Arial" w:cs="Arial"/>
                <w:sz w:val="16"/>
                <w:szCs w:val="16"/>
              </w:rPr>
              <w:t>Read red guided reading books aligned to phonic knowledge</w:t>
            </w:r>
          </w:p>
          <w:p w14:paraId="761B5DA6" w14:textId="77777777" w:rsidR="00FF7A3A" w:rsidRPr="00A8721B" w:rsidRDefault="00FF7A3A" w:rsidP="0020182B">
            <w:pPr>
              <w:autoSpaceDE w:val="0"/>
              <w:autoSpaceDN w:val="0"/>
              <w:adjustRightInd w:val="0"/>
              <w:jc w:val="both"/>
              <w:rPr>
                <w:rFonts w:ascii="Arial" w:hAnsi="Arial" w:cs="Arial"/>
                <w:color w:val="00B050"/>
                <w:sz w:val="4"/>
                <w:szCs w:val="4"/>
                <w:lang w:eastAsia="en-GB"/>
              </w:rPr>
            </w:pPr>
          </w:p>
          <w:p w14:paraId="12E49342" w14:textId="77777777" w:rsidR="00FF7A3A" w:rsidRDefault="00FF7A3A" w:rsidP="0020182B">
            <w:pPr>
              <w:autoSpaceDE w:val="0"/>
              <w:autoSpaceDN w:val="0"/>
              <w:adjustRightInd w:val="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Writing:</w:t>
            </w:r>
          </w:p>
          <w:p w14:paraId="65F1F875" w14:textId="4EF1AFB6" w:rsidR="00FF7A3A" w:rsidRPr="00105AA8"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b/>
                <w:bCs/>
                <w:sz w:val="16"/>
                <w:szCs w:val="16"/>
                <w:lang w:eastAsia="en-GB"/>
              </w:rPr>
            </w:pPr>
            <w:r w:rsidRPr="00966788">
              <w:rPr>
                <w:rFonts w:ascii="Arial" w:hAnsi="Arial" w:cs="Arial"/>
                <w:color w:val="000000" w:themeColor="text1"/>
                <w:sz w:val="16"/>
                <w:szCs w:val="16"/>
                <w:lang w:eastAsia="en-GB"/>
              </w:rPr>
              <w:t xml:space="preserve">Form </w:t>
            </w:r>
            <w:r>
              <w:rPr>
                <w:rFonts w:ascii="Arial" w:hAnsi="Arial" w:cs="Arial"/>
                <w:color w:val="000000" w:themeColor="text1"/>
                <w:sz w:val="16"/>
                <w:szCs w:val="16"/>
                <w:lang w:eastAsia="en-GB"/>
              </w:rPr>
              <w:t xml:space="preserve">most </w:t>
            </w:r>
            <w:r w:rsidRPr="00966788">
              <w:rPr>
                <w:rFonts w:ascii="Arial" w:hAnsi="Arial" w:cs="Arial"/>
                <w:color w:val="000000" w:themeColor="text1"/>
                <w:sz w:val="16"/>
                <w:szCs w:val="16"/>
                <w:lang w:eastAsia="en-GB"/>
              </w:rPr>
              <w:t>lower-case letter</w:t>
            </w:r>
            <w:r w:rsidR="00F54F96">
              <w:rPr>
                <w:rFonts w:ascii="Arial" w:hAnsi="Arial" w:cs="Arial"/>
                <w:color w:val="000000" w:themeColor="text1"/>
                <w:sz w:val="16"/>
                <w:szCs w:val="16"/>
                <w:lang w:eastAsia="en-GB"/>
              </w:rPr>
              <w:t>s</w:t>
            </w:r>
            <w:r w:rsidRPr="00966788">
              <w:rPr>
                <w:rFonts w:ascii="Arial" w:hAnsi="Arial" w:cs="Arial"/>
                <w:color w:val="000000" w:themeColor="text1"/>
                <w:sz w:val="16"/>
                <w:szCs w:val="16"/>
                <w:lang w:eastAsia="en-GB"/>
              </w:rPr>
              <w:t xml:space="preserve"> correctl</w:t>
            </w:r>
            <w:r>
              <w:rPr>
                <w:rFonts w:ascii="Arial" w:hAnsi="Arial" w:cs="Arial"/>
                <w:color w:val="000000" w:themeColor="text1"/>
                <w:sz w:val="16"/>
                <w:szCs w:val="16"/>
                <w:lang w:eastAsia="en-GB"/>
              </w:rPr>
              <w:t>y</w:t>
            </w:r>
          </w:p>
          <w:p w14:paraId="0ED58429" w14:textId="77777777" w:rsidR="00FF7A3A" w:rsidRPr="00F57325" w:rsidRDefault="00FF7A3A" w:rsidP="0020182B">
            <w:pPr>
              <w:pStyle w:val="ListParagraph"/>
              <w:numPr>
                <w:ilvl w:val="0"/>
                <w:numId w:val="11"/>
              </w:numPr>
              <w:autoSpaceDE w:val="0"/>
              <w:autoSpaceDN w:val="0"/>
              <w:adjustRightInd w:val="0"/>
              <w:spacing w:before="40" w:after="40"/>
              <w:ind w:left="357" w:hanging="357"/>
              <w:contextualSpacing w:val="0"/>
              <w:jc w:val="both"/>
              <w:rPr>
                <w:rFonts w:ascii="Arial" w:hAnsi="Arial" w:cs="Arial"/>
                <w:color w:val="000000" w:themeColor="text1"/>
                <w:sz w:val="16"/>
                <w:szCs w:val="16"/>
                <w:lang w:eastAsia="en-GB"/>
              </w:rPr>
            </w:pPr>
            <w:r w:rsidRPr="00A97B4C">
              <w:rPr>
                <w:rFonts w:ascii="Arial" w:hAnsi="Arial" w:cs="Arial"/>
                <w:sz w:val="16"/>
                <w:szCs w:val="16"/>
              </w:rPr>
              <w:t xml:space="preserve">Spell words by identifying the sounds and then writing the sound with letter/s, using taught </w:t>
            </w:r>
            <w:proofErr w:type="gramStart"/>
            <w:r w:rsidRPr="00A97B4C">
              <w:rPr>
                <w:rFonts w:ascii="Arial" w:hAnsi="Arial" w:cs="Arial"/>
                <w:sz w:val="16"/>
                <w:szCs w:val="16"/>
              </w:rPr>
              <w:t xml:space="preserve">GPCs </w:t>
            </w:r>
            <w:r>
              <w:rPr>
                <w:rFonts w:ascii="Arial" w:hAnsi="Arial" w:cs="Arial"/>
                <w:sz w:val="16"/>
                <w:szCs w:val="16"/>
              </w:rPr>
              <w:t xml:space="preserve"> -</w:t>
            </w:r>
            <w:proofErr w:type="gramEnd"/>
            <w:r>
              <w:rPr>
                <w:rFonts w:ascii="Arial" w:hAnsi="Arial" w:cs="Arial"/>
                <w:sz w:val="16"/>
                <w:szCs w:val="16"/>
              </w:rPr>
              <w:t xml:space="preserve"> </w:t>
            </w:r>
            <w:r w:rsidRPr="00F57325">
              <w:rPr>
                <w:rFonts w:ascii="Arial" w:hAnsi="Arial" w:cs="Arial"/>
                <w:color w:val="000000" w:themeColor="text1"/>
                <w:sz w:val="16"/>
                <w:szCs w:val="16"/>
                <w:lang w:eastAsia="en-GB"/>
              </w:rPr>
              <w:t>CVC words</w:t>
            </w:r>
          </w:p>
          <w:p w14:paraId="303BE2B3" w14:textId="77777777" w:rsidR="00FF7A3A" w:rsidRPr="007D4B12" w:rsidRDefault="00FF7A3A" w:rsidP="0020182B">
            <w:pPr>
              <w:pStyle w:val="ListParagraph"/>
              <w:numPr>
                <w:ilvl w:val="0"/>
                <w:numId w:val="64"/>
              </w:numPr>
              <w:autoSpaceDE w:val="0"/>
              <w:autoSpaceDN w:val="0"/>
              <w:adjustRightInd w:val="0"/>
              <w:spacing w:before="40" w:after="40"/>
              <w:ind w:left="360"/>
              <w:jc w:val="both"/>
              <w:rPr>
                <w:rFonts w:ascii="Arial" w:hAnsi="Arial" w:cs="Arial"/>
                <w:b/>
                <w:bCs/>
                <w:color w:val="31849B" w:themeColor="accent5" w:themeShade="BF"/>
                <w:sz w:val="16"/>
                <w:szCs w:val="16"/>
                <w:lang w:eastAsia="en-GB"/>
              </w:rPr>
            </w:pPr>
            <w:r w:rsidRPr="007D4B12">
              <w:rPr>
                <w:rFonts w:ascii="Arial" w:hAnsi="Arial" w:cs="Arial"/>
                <w:sz w:val="16"/>
                <w:szCs w:val="16"/>
                <w:lang w:eastAsia="en-GB"/>
              </w:rPr>
              <w:t xml:space="preserve">Write captions/phrases and </w:t>
            </w:r>
            <w:r w:rsidRPr="007D4B12">
              <w:rPr>
                <w:rFonts w:ascii="Arial" w:hAnsi="Arial" w:cs="Arial"/>
                <w:color w:val="00B050"/>
                <w:sz w:val="16"/>
                <w:szCs w:val="16"/>
                <w:lang w:eastAsia="en-GB"/>
              </w:rPr>
              <w:t xml:space="preserve">begin to </w:t>
            </w:r>
            <w:r w:rsidRPr="007D4B12">
              <w:rPr>
                <w:rFonts w:ascii="Arial" w:hAnsi="Arial" w:cs="Arial"/>
                <w:sz w:val="16"/>
                <w:szCs w:val="16"/>
                <w:lang w:eastAsia="en-GB"/>
              </w:rPr>
              <w:t xml:space="preserve">write simple sentences using known GPCs </w:t>
            </w:r>
            <w:r w:rsidRPr="007D4B12">
              <w:rPr>
                <w:rFonts w:ascii="Arial" w:hAnsi="Arial" w:cs="Arial"/>
                <w:i/>
                <w:iCs/>
                <w:color w:val="31849B" w:themeColor="accent5" w:themeShade="BF"/>
                <w:sz w:val="16"/>
                <w:szCs w:val="16"/>
                <w:lang w:eastAsia="en-GB"/>
              </w:rPr>
              <w:t xml:space="preserve">…sentence, full stop, capital letter </w:t>
            </w:r>
          </w:p>
          <w:p w14:paraId="0474C3A6" w14:textId="77777777" w:rsidR="00FF7A3A" w:rsidRPr="007D4B12"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color w:val="000000" w:themeColor="text1"/>
                <w:sz w:val="16"/>
                <w:szCs w:val="16"/>
                <w:lang w:eastAsia="en-GB"/>
              </w:rPr>
            </w:pPr>
            <w:r w:rsidRPr="007D4B12">
              <w:rPr>
                <w:rFonts w:ascii="Arial" w:hAnsi="Arial" w:cs="Arial"/>
                <w:color w:val="000000" w:themeColor="text1"/>
                <w:sz w:val="16"/>
                <w:szCs w:val="16"/>
                <w:lang w:eastAsia="en-GB"/>
              </w:rPr>
              <w:t xml:space="preserve">Include </w:t>
            </w:r>
            <w:r w:rsidRPr="007D4B12">
              <w:rPr>
                <w:rFonts w:ascii="Arial" w:hAnsi="Arial" w:cs="Arial"/>
                <w:color w:val="000000" w:themeColor="text1"/>
                <w:sz w:val="16"/>
                <w:szCs w:val="16"/>
                <w:shd w:val="clear" w:color="auto" w:fill="FFFFFF" w:themeFill="background1"/>
              </w:rPr>
              <w:t>word spacing</w:t>
            </w:r>
          </w:p>
          <w:p w14:paraId="0E8269E2" w14:textId="77777777" w:rsidR="00FF7A3A" w:rsidRPr="007D4B12"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color w:val="000000" w:themeColor="text1"/>
                <w:sz w:val="16"/>
                <w:szCs w:val="16"/>
                <w:lang w:eastAsia="en-GB"/>
              </w:rPr>
            </w:pPr>
            <w:r w:rsidRPr="007D4B12">
              <w:rPr>
                <w:rFonts w:ascii="Arial" w:hAnsi="Arial" w:cs="Arial"/>
                <w:color w:val="000000" w:themeColor="text1"/>
                <w:sz w:val="16"/>
                <w:szCs w:val="16"/>
                <w:lang w:eastAsia="en-GB"/>
              </w:rPr>
              <w:t>Orally rehearse caption of sentence before writing</w:t>
            </w:r>
          </w:p>
          <w:p w14:paraId="3C24CDE1" w14:textId="77777777" w:rsidR="00FF7A3A" w:rsidRPr="007D4B12" w:rsidRDefault="00FF7A3A" w:rsidP="0020182B">
            <w:pPr>
              <w:pStyle w:val="ListParagraph"/>
              <w:numPr>
                <w:ilvl w:val="0"/>
                <w:numId w:val="11"/>
              </w:numPr>
              <w:autoSpaceDE w:val="0"/>
              <w:autoSpaceDN w:val="0"/>
              <w:adjustRightInd w:val="0"/>
              <w:spacing w:before="40" w:after="40"/>
              <w:ind w:left="357" w:hanging="357"/>
              <w:contextualSpacing w:val="0"/>
              <w:jc w:val="both"/>
              <w:rPr>
                <w:rFonts w:ascii="Arial" w:hAnsi="Arial" w:cs="Arial"/>
                <w:color w:val="000000" w:themeColor="text1"/>
                <w:sz w:val="16"/>
                <w:szCs w:val="16"/>
                <w:lang w:eastAsia="en-GB"/>
              </w:rPr>
            </w:pPr>
            <w:r w:rsidRPr="007D4B12">
              <w:rPr>
                <w:rFonts w:ascii="Arial" w:hAnsi="Arial" w:cs="Arial"/>
                <w:color w:val="000000" w:themeColor="text1"/>
                <w:sz w:val="16"/>
                <w:szCs w:val="16"/>
                <w:lang w:eastAsia="en-GB"/>
              </w:rPr>
              <w:t xml:space="preserve">Re-read what they have written to make sure it makes sense </w:t>
            </w:r>
          </w:p>
          <w:p w14:paraId="6AFB1537" w14:textId="4DC6DBF3" w:rsidR="00FF7A3A" w:rsidRPr="00370AAD" w:rsidRDefault="00F54F96" w:rsidP="0020182B">
            <w:pPr>
              <w:pStyle w:val="ListParagraph"/>
              <w:numPr>
                <w:ilvl w:val="0"/>
                <w:numId w:val="11"/>
              </w:numPr>
              <w:autoSpaceDE w:val="0"/>
              <w:autoSpaceDN w:val="0"/>
              <w:adjustRightInd w:val="0"/>
              <w:spacing w:before="40" w:after="40"/>
              <w:ind w:left="357" w:hanging="357"/>
              <w:contextualSpacing w:val="0"/>
              <w:jc w:val="both"/>
              <w:rPr>
                <w:rFonts w:ascii="Arial" w:hAnsi="Arial" w:cs="Arial"/>
                <w:color w:val="000000" w:themeColor="text1"/>
                <w:sz w:val="16"/>
                <w:szCs w:val="16"/>
                <w:lang w:eastAsia="en-GB"/>
              </w:rPr>
            </w:pPr>
            <w:r>
              <w:rPr>
                <w:rFonts w:ascii="Arial" w:hAnsi="Arial" w:cs="Arial"/>
                <w:color w:val="00B050"/>
                <w:sz w:val="16"/>
                <w:szCs w:val="16"/>
                <w:lang w:eastAsia="en-GB"/>
              </w:rPr>
              <w:t xml:space="preserve">Develop </w:t>
            </w:r>
            <w:r>
              <w:rPr>
                <w:rFonts w:ascii="Arial" w:hAnsi="Arial" w:cs="Arial"/>
                <w:sz w:val="16"/>
                <w:szCs w:val="16"/>
                <w:lang w:eastAsia="en-GB"/>
              </w:rPr>
              <w:t>skills to</w:t>
            </w:r>
            <w:r w:rsidR="00FF7A3A" w:rsidRPr="007D4B12">
              <w:rPr>
                <w:rFonts w:ascii="Arial" w:hAnsi="Arial" w:cs="Arial"/>
                <w:color w:val="00B050"/>
                <w:sz w:val="16"/>
                <w:szCs w:val="16"/>
                <w:lang w:eastAsia="en-GB"/>
              </w:rPr>
              <w:t xml:space="preserve"> </w:t>
            </w:r>
            <w:r w:rsidR="00FF7A3A" w:rsidRPr="007D4B12">
              <w:rPr>
                <w:rFonts w:ascii="Arial" w:hAnsi="Arial" w:cs="Arial"/>
                <w:color w:val="000000" w:themeColor="text1"/>
                <w:sz w:val="16"/>
                <w:szCs w:val="16"/>
                <w:lang w:eastAsia="en-GB"/>
              </w:rPr>
              <w:t xml:space="preserve">write </w:t>
            </w:r>
            <w:r>
              <w:rPr>
                <w:rFonts w:ascii="Arial" w:hAnsi="Arial" w:cs="Arial"/>
                <w:color w:val="000000" w:themeColor="text1"/>
                <w:sz w:val="16"/>
                <w:szCs w:val="16"/>
                <w:lang w:eastAsia="en-GB"/>
              </w:rPr>
              <w:t xml:space="preserve">captions / simple </w:t>
            </w:r>
            <w:r w:rsidR="00FF7A3A" w:rsidRPr="007D4B12">
              <w:rPr>
                <w:rFonts w:ascii="Arial" w:hAnsi="Arial" w:cs="Arial"/>
                <w:color w:val="000000" w:themeColor="text1"/>
                <w:sz w:val="16"/>
                <w:szCs w:val="16"/>
                <w:shd w:val="clear" w:color="auto" w:fill="FFFFFF" w:themeFill="background1"/>
              </w:rPr>
              <w:t>sentences</w:t>
            </w:r>
            <w:r>
              <w:rPr>
                <w:rFonts w:ascii="Arial" w:hAnsi="Arial" w:cs="Arial"/>
                <w:color w:val="000000" w:themeColor="text1"/>
                <w:sz w:val="16"/>
                <w:szCs w:val="16"/>
                <w:shd w:val="clear" w:color="auto" w:fill="FFFFFF" w:themeFill="background1"/>
              </w:rPr>
              <w:t xml:space="preserve"> with increasing independence</w:t>
            </w:r>
          </w:p>
        </w:tc>
        <w:tc>
          <w:tcPr>
            <w:tcW w:w="5130" w:type="dxa"/>
            <w:shd w:val="clear" w:color="auto" w:fill="FFFFFF" w:themeFill="background1"/>
          </w:tcPr>
          <w:p w14:paraId="3D69CF13" w14:textId="77777777" w:rsidR="00FF7A3A" w:rsidRDefault="00FF7A3A" w:rsidP="0020182B">
            <w:pPr>
              <w:autoSpaceDE w:val="0"/>
              <w:autoSpaceDN w:val="0"/>
              <w:adjustRightInd w:val="0"/>
              <w:spacing w:before="4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 xml:space="preserve">Reading: </w:t>
            </w:r>
            <w:r w:rsidRPr="000E0FE8">
              <w:rPr>
                <w:rFonts w:ascii="Arial" w:hAnsi="Arial" w:cs="Arial"/>
                <w:color w:val="31849B" w:themeColor="accent5" w:themeShade="BF"/>
                <w:sz w:val="20"/>
                <w:szCs w:val="20"/>
                <w:lang w:eastAsia="en-GB"/>
              </w:rPr>
              <w:t>Comprehension / Word Reading</w:t>
            </w:r>
            <w:r>
              <w:rPr>
                <w:rFonts w:ascii="Arial" w:hAnsi="Arial" w:cs="Arial"/>
                <w:b/>
                <w:bCs/>
                <w:color w:val="31849B" w:themeColor="accent5" w:themeShade="BF"/>
                <w:sz w:val="20"/>
                <w:szCs w:val="20"/>
                <w:lang w:eastAsia="en-GB"/>
              </w:rPr>
              <w:t xml:space="preserve"> </w:t>
            </w:r>
          </w:p>
          <w:p w14:paraId="1F39DB8E" w14:textId="77777777" w:rsidR="00FF7A3A"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color w:val="A6A6A6" w:themeColor="background1" w:themeShade="A6"/>
                <w:sz w:val="16"/>
                <w:szCs w:val="16"/>
                <w:lang w:eastAsia="en-GB"/>
              </w:rPr>
            </w:pPr>
            <w:r w:rsidRPr="007D1D74">
              <w:rPr>
                <w:rFonts w:ascii="Arial" w:hAnsi="Arial" w:cs="Arial"/>
                <w:i/>
                <w:iCs/>
                <w:color w:val="A6A6A6" w:themeColor="background1" w:themeShade="A6"/>
                <w:sz w:val="16"/>
                <w:szCs w:val="16"/>
                <w:lang w:eastAsia="en-GB"/>
              </w:rPr>
              <w:t>Continue to develop P1 phonological awareness</w:t>
            </w:r>
            <w:r>
              <w:rPr>
                <w:rFonts w:ascii="Arial" w:hAnsi="Arial" w:cs="Arial"/>
                <w:i/>
                <w:iCs/>
                <w:color w:val="A6A6A6" w:themeColor="background1" w:themeShade="A6"/>
                <w:sz w:val="16"/>
                <w:szCs w:val="16"/>
                <w:lang w:eastAsia="en-GB"/>
              </w:rPr>
              <w:t xml:space="preserve"> </w:t>
            </w:r>
          </w:p>
          <w:p w14:paraId="09A88D4A" w14:textId="77777777" w:rsidR="00FF7A3A" w:rsidRPr="00105AA8"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sz w:val="16"/>
                <w:szCs w:val="16"/>
                <w:lang w:eastAsia="en-GB"/>
              </w:rPr>
            </w:pPr>
            <w:r>
              <w:rPr>
                <w:rFonts w:ascii="Arial" w:hAnsi="Arial" w:cs="Arial"/>
                <w:sz w:val="16"/>
                <w:szCs w:val="16"/>
                <w:lang w:eastAsia="en-GB"/>
              </w:rPr>
              <w:t>O</w:t>
            </w:r>
            <w:r w:rsidRPr="00BD60B1">
              <w:rPr>
                <w:rFonts w:ascii="Arial" w:hAnsi="Arial" w:cs="Arial"/>
                <w:sz w:val="16"/>
                <w:szCs w:val="16"/>
                <w:lang w:eastAsia="en-GB"/>
              </w:rPr>
              <w:t xml:space="preserve">ral blending and segmenting </w:t>
            </w:r>
          </w:p>
          <w:p w14:paraId="2240F3ED" w14:textId="77777777" w:rsidR="00FF7A3A" w:rsidRPr="007D1D74"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sz w:val="16"/>
                <w:szCs w:val="16"/>
                <w:lang w:eastAsia="en-GB"/>
              </w:rPr>
            </w:pPr>
            <w:r w:rsidRPr="007D1D74">
              <w:rPr>
                <w:rFonts w:ascii="Arial" w:hAnsi="Arial" w:cs="Arial"/>
                <w:sz w:val="16"/>
                <w:szCs w:val="16"/>
                <w:lang w:eastAsia="en-GB"/>
              </w:rPr>
              <w:t>Demonstrate an understanding of what has been read to them by retelling stories and narratives using their own words and recently introduced vocabulary</w:t>
            </w:r>
            <w:r>
              <w:rPr>
                <w:rFonts w:ascii="Arial" w:hAnsi="Arial" w:cs="Arial"/>
                <w:sz w:val="16"/>
                <w:szCs w:val="16"/>
                <w:lang w:eastAsia="en-GB"/>
              </w:rPr>
              <w:t xml:space="preserve"> </w:t>
            </w:r>
            <w:r>
              <w:rPr>
                <w:rFonts w:ascii="Arial" w:hAnsi="Arial" w:cs="Arial"/>
                <w:i/>
                <w:iCs/>
                <w:color w:val="31849B" w:themeColor="accent5" w:themeShade="BF"/>
                <w:sz w:val="16"/>
                <w:szCs w:val="16"/>
                <w:lang w:eastAsia="en-GB"/>
              </w:rPr>
              <w:t>…sequence</w:t>
            </w:r>
          </w:p>
          <w:p w14:paraId="30DA8CBC" w14:textId="77777777" w:rsidR="00FF7A3A" w:rsidRPr="007D1D74"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sz w:val="16"/>
                <w:szCs w:val="16"/>
                <w:lang w:eastAsia="en-GB"/>
              </w:rPr>
            </w:pPr>
            <w:r w:rsidRPr="007D1D74">
              <w:rPr>
                <w:rFonts w:ascii="Arial" w:hAnsi="Arial" w:cs="Arial"/>
                <w:sz w:val="16"/>
                <w:szCs w:val="16"/>
                <w:lang w:eastAsia="en-GB"/>
              </w:rPr>
              <w:t>Anticipate-where appropriate-key events in stories.</w:t>
            </w:r>
          </w:p>
          <w:p w14:paraId="4B55E6A2" w14:textId="77777777" w:rsidR="00FF7A3A" w:rsidRPr="00105AA8"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sz w:val="16"/>
                <w:szCs w:val="16"/>
                <w:lang w:eastAsia="en-GB"/>
              </w:rPr>
            </w:pPr>
            <w:r w:rsidRPr="007D1D74">
              <w:rPr>
                <w:rFonts w:ascii="Arial" w:hAnsi="Arial" w:cs="Arial"/>
                <w:sz w:val="16"/>
                <w:szCs w:val="16"/>
                <w:lang w:eastAsia="en-GB"/>
              </w:rPr>
              <w:t xml:space="preserve">Use and understand recently introduced vocabulary during discussions about stories, non-fiction, </w:t>
            </w:r>
            <w:proofErr w:type="gramStart"/>
            <w:r w:rsidRPr="007D1D74">
              <w:rPr>
                <w:rFonts w:ascii="Arial" w:hAnsi="Arial" w:cs="Arial"/>
                <w:sz w:val="16"/>
                <w:szCs w:val="16"/>
                <w:lang w:eastAsia="en-GB"/>
              </w:rPr>
              <w:t>rhymes</w:t>
            </w:r>
            <w:proofErr w:type="gramEnd"/>
            <w:r w:rsidRPr="007D1D74">
              <w:rPr>
                <w:rFonts w:ascii="Arial" w:hAnsi="Arial" w:cs="Arial"/>
                <w:sz w:val="16"/>
                <w:szCs w:val="16"/>
                <w:lang w:eastAsia="en-GB"/>
              </w:rPr>
              <w:t xml:space="preserve"> and poems and during role play.</w:t>
            </w:r>
          </w:p>
          <w:p w14:paraId="397DA2A1" w14:textId="77777777" w:rsidR="00FF7A3A" w:rsidRPr="004075E6"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i/>
                <w:iCs/>
                <w:sz w:val="16"/>
                <w:szCs w:val="16"/>
                <w:lang w:eastAsia="en-GB"/>
              </w:rPr>
            </w:pPr>
            <w:r w:rsidRPr="004075E6">
              <w:rPr>
                <w:rFonts w:ascii="Arial" w:hAnsi="Arial" w:cs="Arial"/>
                <w:color w:val="00B050"/>
                <w:sz w:val="16"/>
                <w:szCs w:val="16"/>
                <w:lang w:eastAsia="en-GB"/>
              </w:rPr>
              <w:t xml:space="preserve">Begin to </w:t>
            </w:r>
            <w:r>
              <w:rPr>
                <w:rFonts w:ascii="Arial" w:hAnsi="Arial" w:cs="Arial"/>
                <w:sz w:val="16"/>
                <w:szCs w:val="16"/>
                <w:lang w:eastAsia="en-GB"/>
              </w:rPr>
              <w:t>notice some relationships between one text and another</w:t>
            </w:r>
          </w:p>
          <w:p w14:paraId="23D4C2CC" w14:textId="77777777" w:rsidR="00FF7A3A" w:rsidRPr="004075E6"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i/>
                <w:iCs/>
                <w:sz w:val="16"/>
                <w:szCs w:val="16"/>
                <w:lang w:eastAsia="en-GB"/>
              </w:rPr>
            </w:pPr>
            <w:r w:rsidRPr="004075E6">
              <w:rPr>
                <w:rFonts w:ascii="Arial" w:hAnsi="Arial" w:cs="Arial"/>
                <w:color w:val="00B050"/>
                <w:sz w:val="16"/>
                <w:szCs w:val="16"/>
                <w:lang w:eastAsia="en-GB"/>
              </w:rPr>
              <w:t xml:space="preserve">Begin to </w:t>
            </w:r>
            <w:r w:rsidRPr="004075E6">
              <w:rPr>
                <w:rFonts w:ascii="Arial" w:hAnsi="Arial" w:cs="Arial"/>
                <w:sz w:val="16"/>
                <w:szCs w:val="16"/>
                <w:lang w:eastAsia="en-GB"/>
              </w:rPr>
              <w:t xml:space="preserve">comment </w:t>
            </w:r>
            <w:r w:rsidRPr="004075E6">
              <w:rPr>
                <w:rFonts w:ascii="Arial" w:hAnsi="Arial" w:cs="Arial"/>
                <w:sz w:val="16"/>
                <w:szCs w:val="16"/>
              </w:rPr>
              <w:t xml:space="preserve">on perceived links with own life experience or other experiences, </w:t>
            </w:r>
            <w:proofErr w:type="gramStart"/>
            <w:r w:rsidRPr="004075E6">
              <w:rPr>
                <w:rFonts w:ascii="Arial" w:hAnsi="Arial" w:cs="Arial"/>
                <w:i/>
                <w:iCs/>
                <w:sz w:val="16"/>
                <w:szCs w:val="16"/>
              </w:rPr>
              <w:t>e.g.</w:t>
            </w:r>
            <w:proofErr w:type="gramEnd"/>
            <w:r w:rsidRPr="004075E6">
              <w:rPr>
                <w:rFonts w:ascii="Arial" w:hAnsi="Arial" w:cs="Arial"/>
                <w:i/>
                <w:iCs/>
                <w:sz w:val="16"/>
                <w:szCs w:val="16"/>
              </w:rPr>
              <w:t xml:space="preserve"> films, books</w:t>
            </w:r>
          </w:p>
          <w:p w14:paraId="3441CA73" w14:textId="77777777" w:rsidR="00FF7A3A"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sz w:val="16"/>
                <w:szCs w:val="16"/>
                <w:lang w:eastAsia="en-GB"/>
              </w:rPr>
            </w:pPr>
            <w:r w:rsidRPr="007D1D74">
              <w:rPr>
                <w:rFonts w:ascii="Arial" w:hAnsi="Arial" w:cs="Arial"/>
                <w:sz w:val="16"/>
                <w:szCs w:val="16"/>
              </w:rPr>
              <w:t xml:space="preserve">Say the sound for each letter of the alphabet and for at least 10 digraphs </w:t>
            </w:r>
          </w:p>
          <w:p w14:paraId="5B007C69" w14:textId="77777777" w:rsidR="00FF7A3A" w:rsidRPr="007D1D74" w:rsidRDefault="00FF7A3A" w:rsidP="0020182B">
            <w:pPr>
              <w:pStyle w:val="ListParagraph"/>
              <w:numPr>
                <w:ilvl w:val="0"/>
                <w:numId w:val="23"/>
              </w:numPr>
              <w:autoSpaceDE w:val="0"/>
              <w:autoSpaceDN w:val="0"/>
              <w:adjustRightInd w:val="0"/>
              <w:spacing w:before="40" w:after="40"/>
              <w:ind w:left="757"/>
              <w:contextualSpacing w:val="0"/>
              <w:jc w:val="both"/>
              <w:rPr>
                <w:rFonts w:ascii="Arial" w:hAnsi="Arial" w:cs="Arial"/>
                <w:sz w:val="16"/>
                <w:szCs w:val="16"/>
                <w:lang w:eastAsia="en-GB"/>
              </w:rPr>
            </w:pPr>
            <w:r>
              <w:rPr>
                <w:rFonts w:ascii="Arial" w:hAnsi="Arial" w:cs="Arial"/>
                <w:sz w:val="16"/>
                <w:szCs w:val="16"/>
                <w:lang w:eastAsia="en-GB"/>
              </w:rPr>
              <w:t>Secure P3</w:t>
            </w:r>
            <w:r>
              <w:rPr>
                <w:rFonts w:ascii="Arial" w:hAnsi="Arial" w:cs="Arial"/>
                <w:i/>
                <w:iCs/>
                <w:color w:val="31849B" w:themeColor="accent5" w:themeShade="BF"/>
                <w:sz w:val="16"/>
                <w:szCs w:val="16"/>
                <w:lang w:eastAsia="en-GB"/>
              </w:rPr>
              <w:t>…trigraph</w:t>
            </w:r>
          </w:p>
          <w:p w14:paraId="3CB1B1CB" w14:textId="77777777" w:rsidR="00FF7A3A" w:rsidRPr="007D1D74"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color w:val="00B050"/>
                <w:sz w:val="16"/>
                <w:szCs w:val="16"/>
                <w:lang w:eastAsia="en-GB"/>
              </w:rPr>
            </w:pPr>
            <w:r w:rsidRPr="007D1D74">
              <w:rPr>
                <w:rFonts w:ascii="Arial" w:hAnsi="Arial" w:cs="Arial"/>
                <w:sz w:val="16"/>
                <w:szCs w:val="16"/>
              </w:rPr>
              <w:t>Read words consistent with their phonic knowledge by sound-blending</w:t>
            </w:r>
          </w:p>
          <w:p w14:paraId="07FE96EF" w14:textId="77777777" w:rsidR="00FF7A3A" w:rsidRPr="00733A16" w:rsidRDefault="00FF7A3A" w:rsidP="0020182B">
            <w:pPr>
              <w:pStyle w:val="ListParagraph"/>
              <w:numPr>
                <w:ilvl w:val="0"/>
                <w:numId w:val="10"/>
              </w:numPr>
              <w:autoSpaceDE w:val="0"/>
              <w:autoSpaceDN w:val="0"/>
              <w:adjustRightInd w:val="0"/>
              <w:spacing w:before="40" w:after="40"/>
              <w:ind w:left="357" w:hanging="357"/>
              <w:contextualSpacing w:val="0"/>
              <w:jc w:val="both"/>
              <w:rPr>
                <w:rFonts w:ascii="Arial" w:hAnsi="Arial" w:cs="Arial"/>
                <w:i/>
                <w:iCs/>
                <w:color w:val="00B050"/>
                <w:sz w:val="16"/>
                <w:szCs w:val="16"/>
                <w:lang w:eastAsia="en-GB"/>
              </w:rPr>
            </w:pPr>
            <w:r w:rsidRPr="00105AA8">
              <w:rPr>
                <w:rFonts w:ascii="Arial" w:hAnsi="Arial" w:cs="Arial"/>
                <w:sz w:val="16"/>
                <w:szCs w:val="16"/>
                <w:lang w:eastAsia="en-GB"/>
              </w:rPr>
              <w:t xml:space="preserve">Read aloud </w:t>
            </w:r>
            <w:r w:rsidRPr="00105AA8">
              <w:rPr>
                <w:rFonts w:ascii="Arial" w:hAnsi="Arial" w:cs="Arial"/>
                <w:color w:val="000000" w:themeColor="text1"/>
                <w:sz w:val="16"/>
                <w:szCs w:val="16"/>
                <w:lang w:eastAsia="en-GB"/>
              </w:rPr>
              <w:t>simple sentences and books that are consistent with their phonics knowledge, including some common exception words</w:t>
            </w:r>
            <w:r w:rsidRPr="00105AA8">
              <w:rPr>
                <w:rFonts w:ascii="Arial" w:hAnsi="Arial" w:cs="Arial"/>
                <w:b/>
                <w:bCs/>
                <w:color w:val="000000" w:themeColor="text1"/>
                <w:sz w:val="16"/>
                <w:szCs w:val="16"/>
                <w:lang w:eastAsia="en-GB"/>
              </w:rPr>
              <w:t xml:space="preserve"> </w:t>
            </w:r>
            <w:r w:rsidRPr="00733A16">
              <w:rPr>
                <w:rFonts w:ascii="Arial" w:hAnsi="Arial" w:cs="Arial"/>
                <w:i/>
                <w:iCs/>
                <w:color w:val="000000" w:themeColor="text1"/>
                <w:sz w:val="16"/>
                <w:szCs w:val="16"/>
                <w:lang w:eastAsia="en-GB"/>
              </w:rPr>
              <w:t>(</w:t>
            </w:r>
            <w:r>
              <w:rPr>
                <w:rFonts w:ascii="Arial" w:hAnsi="Arial" w:cs="Arial"/>
                <w:i/>
                <w:iCs/>
                <w:color w:val="000000" w:themeColor="text1"/>
                <w:sz w:val="16"/>
                <w:szCs w:val="16"/>
                <w:lang w:eastAsia="en-GB"/>
              </w:rPr>
              <w:t>approximately y</w:t>
            </w:r>
            <w:r w:rsidRPr="00733A16">
              <w:rPr>
                <w:rFonts w:ascii="Arial" w:hAnsi="Arial" w:cs="Arial"/>
                <w:i/>
                <w:iCs/>
                <w:color w:val="000000" w:themeColor="text1"/>
                <w:sz w:val="16"/>
                <w:szCs w:val="16"/>
                <w:lang w:eastAsia="en-GB"/>
              </w:rPr>
              <w:t>ellow book band – instructional level)</w:t>
            </w:r>
          </w:p>
          <w:p w14:paraId="4CF10EAA" w14:textId="77777777" w:rsidR="00FF7A3A" w:rsidRPr="00105AA8"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b/>
                <w:bCs/>
                <w:sz w:val="16"/>
                <w:szCs w:val="16"/>
                <w:lang w:eastAsia="en-GB"/>
              </w:rPr>
            </w:pPr>
            <w:r>
              <w:rPr>
                <w:rFonts w:ascii="Arial" w:hAnsi="Arial" w:cs="Arial"/>
                <w:i/>
                <w:iCs/>
                <w:color w:val="31849B" w:themeColor="accent5" w:themeShade="BF"/>
                <w:sz w:val="16"/>
                <w:szCs w:val="16"/>
                <w:shd w:val="clear" w:color="auto" w:fill="FFFFFF" w:themeFill="background1"/>
              </w:rPr>
              <w:t xml:space="preserve">you, they, all, are, my, her </w:t>
            </w:r>
            <w:r w:rsidRPr="00105AA8">
              <w:rPr>
                <w:rFonts w:ascii="Arial" w:hAnsi="Arial" w:cs="Arial"/>
                <w:i/>
                <w:iCs/>
                <w:sz w:val="16"/>
                <w:szCs w:val="16"/>
                <w:shd w:val="clear" w:color="auto" w:fill="FFFFFF" w:themeFill="background1"/>
              </w:rPr>
              <w:t>(plus see Aut</w:t>
            </w:r>
            <w:r>
              <w:rPr>
                <w:rFonts w:ascii="Arial" w:hAnsi="Arial" w:cs="Arial"/>
                <w:i/>
                <w:iCs/>
                <w:sz w:val="16"/>
                <w:szCs w:val="16"/>
                <w:shd w:val="clear" w:color="auto" w:fill="FFFFFF" w:themeFill="background1"/>
              </w:rPr>
              <w:t>umn/</w:t>
            </w:r>
            <w:r w:rsidRPr="00105AA8">
              <w:rPr>
                <w:rFonts w:ascii="Arial" w:hAnsi="Arial" w:cs="Arial"/>
                <w:i/>
                <w:iCs/>
                <w:sz w:val="16"/>
                <w:szCs w:val="16"/>
                <w:shd w:val="clear" w:color="auto" w:fill="FFFFFF" w:themeFill="background1"/>
              </w:rPr>
              <w:t>Spring words)</w:t>
            </w:r>
          </w:p>
          <w:p w14:paraId="56CC604E" w14:textId="77777777" w:rsidR="00FF7A3A" w:rsidRPr="00105AA8" w:rsidRDefault="00FF7A3A" w:rsidP="0020182B">
            <w:pPr>
              <w:pStyle w:val="ListParagraph"/>
              <w:autoSpaceDE w:val="0"/>
              <w:autoSpaceDN w:val="0"/>
              <w:adjustRightInd w:val="0"/>
              <w:spacing w:before="40" w:after="40"/>
              <w:ind w:left="357"/>
              <w:contextualSpacing w:val="0"/>
              <w:jc w:val="both"/>
              <w:rPr>
                <w:rFonts w:ascii="Arial" w:hAnsi="Arial" w:cs="Arial"/>
                <w:b/>
                <w:bCs/>
                <w:color w:val="31849B" w:themeColor="accent5" w:themeShade="BF"/>
                <w:sz w:val="4"/>
                <w:szCs w:val="4"/>
                <w:lang w:eastAsia="en-GB"/>
              </w:rPr>
            </w:pPr>
          </w:p>
          <w:p w14:paraId="79977449" w14:textId="77777777" w:rsidR="00FF7A3A" w:rsidRDefault="00FF7A3A" w:rsidP="0020182B">
            <w:pPr>
              <w:autoSpaceDE w:val="0"/>
              <w:autoSpaceDN w:val="0"/>
              <w:adjustRightInd w:val="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Writing:</w:t>
            </w:r>
          </w:p>
          <w:p w14:paraId="42552090" w14:textId="77777777" w:rsidR="00FF7A3A" w:rsidRPr="007D1D74" w:rsidRDefault="00FF7A3A" w:rsidP="0020182B">
            <w:pPr>
              <w:pStyle w:val="ListParagraph"/>
              <w:numPr>
                <w:ilvl w:val="0"/>
                <w:numId w:val="11"/>
              </w:numPr>
              <w:autoSpaceDE w:val="0"/>
              <w:autoSpaceDN w:val="0"/>
              <w:adjustRightInd w:val="0"/>
              <w:spacing w:before="40" w:after="40"/>
              <w:ind w:left="357" w:hanging="357"/>
              <w:contextualSpacing w:val="0"/>
              <w:jc w:val="both"/>
              <w:rPr>
                <w:rFonts w:ascii="Arial" w:hAnsi="Arial" w:cs="Arial"/>
                <w:color w:val="000000" w:themeColor="text1"/>
                <w:sz w:val="16"/>
                <w:szCs w:val="16"/>
                <w:lang w:eastAsia="en-GB"/>
              </w:rPr>
            </w:pPr>
            <w:r w:rsidRPr="007D1D74">
              <w:rPr>
                <w:rFonts w:ascii="Arial" w:hAnsi="Arial" w:cs="Arial"/>
                <w:color w:val="000000" w:themeColor="text1"/>
                <w:sz w:val="16"/>
                <w:szCs w:val="16"/>
                <w:lang w:eastAsia="en-GB"/>
              </w:rPr>
              <w:t>Write recognisable letters (lower case and capital) most of which are formed correctly</w:t>
            </w:r>
          </w:p>
          <w:p w14:paraId="56CEFA85" w14:textId="77777777" w:rsidR="00FF7A3A" w:rsidRPr="00966788" w:rsidRDefault="00FF7A3A" w:rsidP="0020182B">
            <w:pPr>
              <w:pStyle w:val="ListParagraph"/>
              <w:numPr>
                <w:ilvl w:val="0"/>
                <w:numId w:val="11"/>
              </w:numPr>
              <w:autoSpaceDE w:val="0"/>
              <w:autoSpaceDN w:val="0"/>
              <w:adjustRightInd w:val="0"/>
              <w:spacing w:before="40" w:after="40"/>
              <w:ind w:left="357" w:hanging="357"/>
              <w:contextualSpacing w:val="0"/>
              <w:jc w:val="both"/>
              <w:rPr>
                <w:rFonts w:ascii="Arial" w:hAnsi="Arial" w:cs="Arial"/>
                <w:color w:val="000000" w:themeColor="text1"/>
                <w:sz w:val="16"/>
                <w:szCs w:val="16"/>
                <w:lang w:eastAsia="en-GB"/>
              </w:rPr>
            </w:pPr>
            <w:r w:rsidRPr="007D1D74">
              <w:rPr>
                <w:rFonts w:ascii="Arial" w:hAnsi="Arial" w:cs="Arial"/>
                <w:sz w:val="16"/>
                <w:szCs w:val="16"/>
              </w:rPr>
              <w:t xml:space="preserve">Spell words by identifying the sounds and then writing the sound with letter/s, using taught GPCs </w:t>
            </w:r>
          </w:p>
          <w:p w14:paraId="5D6DA1B9" w14:textId="77777777" w:rsidR="00FF7A3A" w:rsidRPr="00105AA8"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CVC words</w:t>
            </w:r>
          </w:p>
          <w:p w14:paraId="51E21524" w14:textId="77777777" w:rsidR="00FF7A3A" w:rsidRPr="007D4B12" w:rsidRDefault="00FF7A3A" w:rsidP="0020182B">
            <w:pPr>
              <w:pStyle w:val="ListParagraph"/>
              <w:numPr>
                <w:ilvl w:val="0"/>
                <w:numId w:val="11"/>
              </w:numPr>
              <w:autoSpaceDE w:val="0"/>
              <w:autoSpaceDN w:val="0"/>
              <w:adjustRightInd w:val="0"/>
              <w:spacing w:before="40" w:after="40"/>
              <w:ind w:left="357" w:hanging="357"/>
              <w:contextualSpacing w:val="0"/>
              <w:jc w:val="both"/>
              <w:rPr>
                <w:rFonts w:ascii="Arial" w:hAnsi="Arial" w:cs="Arial"/>
                <w:color w:val="000000" w:themeColor="text1"/>
                <w:sz w:val="16"/>
                <w:szCs w:val="16"/>
                <w:lang w:eastAsia="en-GB"/>
              </w:rPr>
            </w:pPr>
            <w:r w:rsidRPr="007D4B12">
              <w:rPr>
                <w:rFonts w:ascii="Arial" w:hAnsi="Arial" w:cs="Arial"/>
                <w:sz w:val="16"/>
                <w:szCs w:val="16"/>
                <w:lang w:eastAsia="en-GB"/>
              </w:rPr>
              <w:t>Write simple phrases and sentences that can be read by others</w:t>
            </w:r>
          </w:p>
          <w:p w14:paraId="6951E53C" w14:textId="77777777" w:rsidR="00FF7A3A" w:rsidRPr="007D4B12" w:rsidRDefault="00FF7A3A" w:rsidP="0020182B">
            <w:pPr>
              <w:pStyle w:val="ListParagraph"/>
              <w:numPr>
                <w:ilvl w:val="0"/>
                <w:numId w:val="24"/>
              </w:numPr>
              <w:autoSpaceDE w:val="0"/>
              <w:autoSpaceDN w:val="0"/>
              <w:adjustRightInd w:val="0"/>
              <w:spacing w:before="40" w:after="40"/>
              <w:ind w:left="757"/>
              <w:contextualSpacing w:val="0"/>
              <w:jc w:val="both"/>
              <w:rPr>
                <w:rFonts w:ascii="Arial" w:hAnsi="Arial" w:cs="Arial"/>
                <w:color w:val="000000" w:themeColor="text1"/>
                <w:sz w:val="16"/>
                <w:szCs w:val="16"/>
                <w:lang w:eastAsia="en-GB"/>
              </w:rPr>
            </w:pPr>
            <w:r w:rsidRPr="007D4B12">
              <w:rPr>
                <w:rFonts w:ascii="Arial" w:hAnsi="Arial" w:cs="Arial"/>
                <w:color w:val="000000" w:themeColor="text1"/>
                <w:sz w:val="16"/>
                <w:szCs w:val="16"/>
                <w:lang w:eastAsia="en-GB"/>
              </w:rPr>
              <w:t xml:space="preserve">Including: </w:t>
            </w:r>
            <w:r w:rsidRPr="007D4B12">
              <w:rPr>
                <w:rFonts w:ascii="Arial" w:hAnsi="Arial" w:cs="Arial"/>
                <w:color w:val="000000" w:themeColor="text1"/>
                <w:sz w:val="16"/>
                <w:szCs w:val="16"/>
                <w:shd w:val="clear" w:color="auto" w:fill="FFFFFF" w:themeFill="background1"/>
              </w:rPr>
              <w:t>□ oral rehearsal of sentence before writing □ word spacing □ full stop □ capital letter</w:t>
            </w:r>
          </w:p>
          <w:p w14:paraId="05D422DD" w14:textId="77777777" w:rsidR="00FF7A3A" w:rsidRPr="007D4B12" w:rsidRDefault="00FF7A3A" w:rsidP="0020182B">
            <w:pPr>
              <w:pStyle w:val="ListParagraph"/>
              <w:numPr>
                <w:ilvl w:val="0"/>
                <w:numId w:val="63"/>
              </w:numPr>
              <w:autoSpaceDE w:val="0"/>
              <w:autoSpaceDN w:val="0"/>
              <w:adjustRightInd w:val="0"/>
              <w:spacing w:before="40" w:after="40"/>
              <w:ind w:left="360"/>
              <w:jc w:val="both"/>
              <w:rPr>
                <w:rFonts w:ascii="Arial" w:hAnsi="Arial" w:cs="Arial"/>
                <w:color w:val="000000" w:themeColor="text1"/>
                <w:sz w:val="16"/>
                <w:szCs w:val="16"/>
                <w:lang w:eastAsia="en-GB"/>
              </w:rPr>
            </w:pPr>
            <w:r w:rsidRPr="007D4B12">
              <w:rPr>
                <w:rFonts w:ascii="Arial" w:hAnsi="Arial" w:cs="Arial"/>
                <w:color w:val="000000" w:themeColor="text1"/>
                <w:sz w:val="16"/>
                <w:szCs w:val="16"/>
                <w:lang w:eastAsia="en-GB"/>
              </w:rPr>
              <w:t>Begin to sequence 2-3 sentences within purposeful fiction/ non-fiction writing, such as:</w:t>
            </w:r>
          </w:p>
          <w:p w14:paraId="364A39A0" w14:textId="77777777" w:rsidR="00FF7A3A" w:rsidRPr="007D4B12" w:rsidRDefault="00FF7A3A" w:rsidP="0020182B">
            <w:pPr>
              <w:pStyle w:val="ListParagraph"/>
              <w:numPr>
                <w:ilvl w:val="0"/>
                <w:numId w:val="24"/>
              </w:numPr>
              <w:autoSpaceDE w:val="0"/>
              <w:autoSpaceDN w:val="0"/>
              <w:adjustRightInd w:val="0"/>
              <w:spacing w:before="40" w:after="40"/>
              <w:jc w:val="both"/>
              <w:rPr>
                <w:rFonts w:ascii="Arial" w:hAnsi="Arial" w:cs="Arial"/>
                <w:color w:val="000000" w:themeColor="text1"/>
                <w:sz w:val="16"/>
                <w:szCs w:val="16"/>
                <w:lang w:eastAsia="en-GB"/>
              </w:rPr>
            </w:pPr>
            <w:proofErr w:type="gramStart"/>
            <w:r w:rsidRPr="007D4B12">
              <w:rPr>
                <w:rFonts w:ascii="Arial" w:hAnsi="Arial" w:cs="Arial"/>
                <w:color w:val="000000" w:themeColor="text1"/>
                <w:sz w:val="16"/>
                <w:szCs w:val="16"/>
                <w:lang w:eastAsia="en-GB"/>
              </w:rPr>
              <w:t>2-3 part</w:t>
            </w:r>
            <w:proofErr w:type="gramEnd"/>
            <w:r w:rsidRPr="007D4B12">
              <w:rPr>
                <w:rFonts w:ascii="Arial" w:hAnsi="Arial" w:cs="Arial"/>
                <w:color w:val="000000" w:themeColor="text1"/>
                <w:sz w:val="16"/>
                <w:szCs w:val="16"/>
                <w:lang w:eastAsia="en-GB"/>
              </w:rPr>
              <w:t xml:space="preserve"> story</w:t>
            </w:r>
            <w:r>
              <w:rPr>
                <w:rFonts w:ascii="Arial" w:hAnsi="Arial" w:cs="Arial"/>
                <w:color w:val="000000" w:themeColor="text1"/>
                <w:sz w:val="16"/>
                <w:szCs w:val="16"/>
                <w:lang w:eastAsia="en-GB"/>
              </w:rPr>
              <w:t xml:space="preserve"> </w:t>
            </w:r>
            <w:r w:rsidRPr="007D4B12">
              <w:rPr>
                <w:rFonts w:ascii="Arial" w:hAnsi="Arial" w:cs="Arial"/>
                <w:i/>
                <w:iCs/>
                <w:color w:val="000000" w:themeColor="text1"/>
                <w:sz w:val="16"/>
                <w:szCs w:val="16"/>
                <w:lang w:eastAsia="en-GB"/>
              </w:rPr>
              <w:t>(e.g. using story map/</w:t>
            </w:r>
            <w:r w:rsidRPr="007D4B12">
              <w:rPr>
                <w:rFonts w:ascii="Arial" w:hAnsi="Arial" w:cs="Arial"/>
                <w:color w:val="000000" w:themeColor="text1"/>
                <w:sz w:val="16"/>
                <w:szCs w:val="16"/>
                <w:lang w:eastAsia="en-GB"/>
              </w:rPr>
              <w:t>planner)</w:t>
            </w:r>
          </w:p>
          <w:p w14:paraId="58917196" w14:textId="77777777" w:rsidR="00FF7A3A" w:rsidRPr="007D4B12" w:rsidRDefault="00FF7A3A" w:rsidP="0020182B">
            <w:pPr>
              <w:pStyle w:val="ListParagraph"/>
              <w:numPr>
                <w:ilvl w:val="0"/>
                <w:numId w:val="24"/>
              </w:numPr>
              <w:autoSpaceDE w:val="0"/>
              <w:autoSpaceDN w:val="0"/>
              <w:adjustRightInd w:val="0"/>
              <w:spacing w:before="40" w:after="40"/>
              <w:jc w:val="both"/>
              <w:rPr>
                <w:rFonts w:ascii="Arial" w:hAnsi="Arial" w:cs="Arial"/>
                <w:color w:val="000000" w:themeColor="text1"/>
                <w:sz w:val="16"/>
                <w:szCs w:val="16"/>
                <w:lang w:eastAsia="en-GB"/>
              </w:rPr>
            </w:pPr>
            <w:r w:rsidRPr="007D4B12">
              <w:rPr>
                <w:rFonts w:ascii="Arial" w:hAnsi="Arial" w:cs="Arial"/>
                <w:color w:val="000000" w:themeColor="text1"/>
                <w:sz w:val="16"/>
                <w:szCs w:val="16"/>
                <w:lang w:eastAsia="en-GB"/>
              </w:rPr>
              <w:t xml:space="preserve">Instructions </w:t>
            </w:r>
          </w:p>
          <w:p w14:paraId="5EBF65C0" w14:textId="77777777" w:rsidR="00FF7A3A" w:rsidRPr="007D4B12" w:rsidRDefault="00FF7A3A" w:rsidP="0020182B">
            <w:pPr>
              <w:pStyle w:val="ListParagraph"/>
              <w:numPr>
                <w:ilvl w:val="0"/>
                <w:numId w:val="24"/>
              </w:numPr>
              <w:autoSpaceDE w:val="0"/>
              <w:autoSpaceDN w:val="0"/>
              <w:adjustRightInd w:val="0"/>
              <w:spacing w:before="40" w:after="40"/>
              <w:jc w:val="both"/>
              <w:rPr>
                <w:rFonts w:ascii="Arial" w:hAnsi="Arial" w:cs="Arial"/>
                <w:i/>
                <w:iCs/>
                <w:color w:val="000000" w:themeColor="text1"/>
                <w:sz w:val="16"/>
                <w:szCs w:val="16"/>
                <w:lang w:eastAsia="en-GB"/>
              </w:rPr>
            </w:pPr>
            <w:r w:rsidRPr="007D4B12">
              <w:rPr>
                <w:rFonts w:ascii="Arial" w:hAnsi="Arial" w:cs="Arial"/>
                <w:color w:val="000000" w:themeColor="text1"/>
                <w:sz w:val="16"/>
                <w:szCs w:val="16"/>
                <w:lang w:eastAsia="en-GB"/>
              </w:rPr>
              <w:t xml:space="preserve">Fact cards </w:t>
            </w:r>
            <w:r w:rsidRPr="007D4B12">
              <w:rPr>
                <w:rFonts w:ascii="Arial" w:hAnsi="Arial" w:cs="Arial"/>
                <w:i/>
                <w:iCs/>
                <w:color w:val="000000" w:themeColor="text1"/>
                <w:sz w:val="16"/>
                <w:szCs w:val="16"/>
                <w:lang w:eastAsia="en-GB"/>
              </w:rPr>
              <w:t>(</w:t>
            </w:r>
            <w:proofErr w:type="gramStart"/>
            <w:r w:rsidRPr="007D4B12">
              <w:rPr>
                <w:rFonts w:ascii="Arial" w:hAnsi="Arial" w:cs="Arial"/>
                <w:i/>
                <w:iCs/>
                <w:color w:val="000000" w:themeColor="text1"/>
                <w:sz w:val="16"/>
                <w:szCs w:val="16"/>
                <w:lang w:eastAsia="en-GB"/>
              </w:rPr>
              <w:t>e.g.</w:t>
            </w:r>
            <w:proofErr w:type="gramEnd"/>
            <w:r w:rsidRPr="007D4B12">
              <w:rPr>
                <w:rFonts w:ascii="Arial" w:hAnsi="Arial" w:cs="Arial"/>
                <w:i/>
                <w:iCs/>
                <w:color w:val="000000" w:themeColor="text1"/>
                <w:sz w:val="16"/>
                <w:szCs w:val="16"/>
                <w:lang w:eastAsia="en-GB"/>
              </w:rPr>
              <w:t xml:space="preserve"> using a </w:t>
            </w:r>
            <w:r>
              <w:rPr>
                <w:rFonts w:ascii="Arial" w:hAnsi="Arial" w:cs="Arial"/>
                <w:i/>
                <w:iCs/>
                <w:color w:val="000000" w:themeColor="text1"/>
                <w:sz w:val="16"/>
                <w:szCs w:val="16"/>
                <w:lang w:eastAsia="en-GB"/>
              </w:rPr>
              <w:t>‘</w:t>
            </w:r>
            <w:proofErr w:type="spellStart"/>
            <w:r w:rsidRPr="007D4B12">
              <w:rPr>
                <w:rFonts w:ascii="Arial" w:hAnsi="Arial" w:cs="Arial"/>
                <w:i/>
                <w:iCs/>
                <w:color w:val="000000" w:themeColor="text1"/>
                <w:sz w:val="16"/>
                <w:szCs w:val="16"/>
                <w:lang w:eastAsia="en-GB"/>
              </w:rPr>
              <w:t>spidergram</w:t>
            </w:r>
            <w:proofErr w:type="spellEnd"/>
            <w:r>
              <w:rPr>
                <w:rFonts w:ascii="Arial" w:hAnsi="Arial" w:cs="Arial"/>
                <w:i/>
                <w:iCs/>
                <w:color w:val="000000" w:themeColor="text1"/>
                <w:sz w:val="16"/>
                <w:szCs w:val="16"/>
                <w:lang w:eastAsia="en-GB"/>
              </w:rPr>
              <w:t>’</w:t>
            </w:r>
            <w:r w:rsidRPr="007D4B12">
              <w:rPr>
                <w:rFonts w:ascii="Arial" w:hAnsi="Arial" w:cs="Arial"/>
                <w:i/>
                <w:iCs/>
                <w:color w:val="000000" w:themeColor="text1"/>
                <w:sz w:val="16"/>
                <w:szCs w:val="16"/>
                <w:lang w:eastAsia="en-GB"/>
              </w:rPr>
              <w:t xml:space="preserve"> to collate information)</w:t>
            </w:r>
          </w:p>
          <w:p w14:paraId="6FAF63EB" w14:textId="77777777" w:rsidR="00FF7A3A" w:rsidRPr="008A5347" w:rsidRDefault="00FF7A3A" w:rsidP="0020182B">
            <w:pPr>
              <w:autoSpaceDE w:val="0"/>
              <w:autoSpaceDN w:val="0"/>
              <w:adjustRightInd w:val="0"/>
              <w:spacing w:before="40" w:after="40"/>
              <w:jc w:val="both"/>
              <w:rPr>
                <w:rFonts w:ascii="Arial" w:hAnsi="Arial" w:cs="Arial"/>
                <w:b/>
                <w:bCs/>
                <w:color w:val="000000"/>
                <w:sz w:val="18"/>
                <w:szCs w:val="18"/>
                <w:shd w:val="clear" w:color="auto" w:fill="DAEEF3" w:themeFill="accent5" w:themeFillTint="33"/>
              </w:rPr>
            </w:pPr>
          </w:p>
        </w:tc>
      </w:tr>
      <w:tr w:rsidR="00FF7A3A" w:rsidRPr="001C5D1F" w14:paraId="4EED9ADD" w14:textId="77777777" w:rsidTr="0020182B">
        <w:trPr>
          <w:cantSplit/>
          <w:trHeight w:val="274"/>
        </w:trPr>
        <w:tc>
          <w:tcPr>
            <w:tcW w:w="15388" w:type="dxa"/>
            <w:gridSpan w:val="3"/>
            <w:tcBorders>
              <w:bottom w:val="single" w:sz="4" w:space="0" w:color="auto"/>
            </w:tcBorders>
            <w:shd w:val="clear" w:color="auto" w:fill="FFFFFF" w:themeFill="background1"/>
          </w:tcPr>
          <w:p w14:paraId="2B9A063A" w14:textId="77777777" w:rsidR="00FF7A3A" w:rsidRPr="00A90665" w:rsidRDefault="00FF7A3A" w:rsidP="0020182B">
            <w:pPr>
              <w:shd w:val="clear" w:color="auto" w:fill="FFFFFF" w:themeFill="background1"/>
              <w:autoSpaceDE w:val="0"/>
              <w:autoSpaceDN w:val="0"/>
              <w:adjustRightInd w:val="0"/>
              <w:spacing w:before="40" w:after="40"/>
              <w:ind w:right="57"/>
              <w:jc w:val="both"/>
              <w:rPr>
                <w:rFonts w:ascii="Arial" w:hAnsi="Arial" w:cs="Arial"/>
                <w:b/>
                <w:bCs/>
                <w:color w:val="000000"/>
                <w:sz w:val="18"/>
                <w:szCs w:val="18"/>
                <w:shd w:val="clear" w:color="auto" w:fill="DAEEF3" w:themeFill="accent5" w:themeFillTint="33"/>
              </w:rPr>
            </w:pPr>
            <w:bookmarkStart w:id="0" w:name="_Hlk70747815"/>
            <w:r>
              <w:rPr>
                <w:rFonts w:ascii="Arial" w:hAnsi="Arial" w:cs="Arial"/>
                <w:b/>
                <w:color w:val="31849B" w:themeColor="accent5" w:themeShade="BF"/>
              </w:rPr>
              <w:lastRenderedPageBreak/>
              <w:t xml:space="preserve">MATHEMATICS: </w:t>
            </w:r>
            <w:r w:rsidRPr="00D92D6C">
              <w:rPr>
                <w:rFonts w:ascii="Arial" w:hAnsi="Arial" w:cs="Arial"/>
                <w:bCs/>
                <w:color w:val="31849B" w:themeColor="accent5" w:themeShade="BF"/>
              </w:rPr>
              <w:t xml:space="preserve">□ </w:t>
            </w:r>
            <w:r>
              <w:rPr>
                <w:rFonts w:ascii="Arial" w:hAnsi="Arial" w:cs="Arial"/>
                <w:bCs/>
                <w:color w:val="31849B" w:themeColor="accent5" w:themeShade="BF"/>
              </w:rPr>
              <w:t>Numerical Pattern □</w:t>
            </w:r>
            <w:r w:rsidRPr="00D92D6C">
              <w:rPr>
                <w:rFonts w:ascii="Arial" w:hAnsi="Arial" w:cs="Arial"/>
                <w:bCs/>
                <w:color w:val="31849B" w:themeColor="accent5" w:themeShade="BF"/>
              </w:rPr>
              <w:t xml:space="preserve"> </w:t>
            </w:r>
            <w:r>
              <w:rPr>
                <w:rFonts w:ascii="Arial" w:hAnsi="Arial" w:cs="Arial"/>
                <w:bCs/>
                <w:color w:val="31849B" w:themeColor="accent5" w:themeShade="BF"/>
              </w:rPr>
              <w:t xml:space="preserve">Number </w:t>
            </w:r>
          </w:p>
        </w:tc>
      </w:tr>
      <w:tr w:rsidR="00FF7A3A" w:rsidRPr="001C5D1F" w14:paraId="3D7CA8F4" w14:textId="77777777" w:rsidTr="0020182B">
        <w:trPr>
          <w:cantSplit/>
          <w:trHeight w:val="1186"/>
        </w:trPr>
        <w:tc>
          <w:tcPr>
            <w:tcW w:w="15388" w:type="dxa"/>
            <w:gridSpan w:val="3"/>
            <w:tcBorders>
              <w:bottom w:val="single" w:sz="4" w:space="0" w:color="auto"/>
            </w:tcBorders>
            <w:shd w:val="clear" w:color="auto" w:fill="FFFFFF" w:themeFill="background1"/>
          </w:tcPr>
          <w:p w14:paraId="0C5AE82E" w14:textId="77777777" w:rsidR="00FF7A3A" w:rsidRPr="00626873" w:rsidRDefault="00FF7A3A" w:rsidP="0020182B">
            <w:pPr>
              <w:shd w:val="clear" w:color="auto" w:fill="DAEEF3" w:themeFill="accent5" w:themeFillTint="33"/>
              <w:autoSpaceDE w:val="0"/>
              <w:autoSpaceDN w:val="0"/>
              <w:adjustRightInd w:val="0"/>
              <w:spacing w:before="60"/>
              <w:ind w:right="57"/>
              <w:jc w:val="both"/>
              <w:rPr>
                <w:rFonts w:ascii="Arial" w:hAnsi="Arial" w:cs="Arial"/>
                <w:color w:val="000000"/>
                <w:sz w:val="18"/>
                <w:szCs w:val="18"/>
              </w:rPr>
            </w:pPr>
            <w:r w:rsidRPr="00A90665">
              <w:rPr>
                <w:rFonts w:ascii="Arial" w:hAnsi="Arial" w:cs="Arial"/>
                <w:b/>
                <w:bCs/>
                <w:color w:val="000000"/>
                <w:sz w:val="18"/>
                <w:szCs w:val="18"/>
                <w:shd w:val="clear" w:color="auto" w:fill="DAEEF3" w:themeFill="accent5" w:themeFillTint="33"/>
              </w:rPr>
              <w:t xml:space="preserve">Educational Programme: </w:t>
            </w:r>
            <w:r w:rsidRPr="00626873">
              <w:rPr>
                <w:rFonts w:ascii="Arial" w:hAnsi="Arial" w:cs="Arial"/>
                <w:sz w:val="18"/>
                <w:szCs w:val="18"/>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proofErr w:type="gramStart"/>
            <w:r w:rsidRPr="00626873">
              <w:rPr>
                <w:rFonts w:ascii="Arial" w:hAnsi="Arial" w:cs="Arial"/>
                <w:sz w:val="18"/>
                <w:szCs w:val="18"/>
              </w:rPr>
              <w:t>space</w:t>
            </w:r>
            <w:proofErr w:type="gramEnd"/>
            <w:r w:rsidRPr="00626873">
              <w:rPr>
                <w:rFonts w:ascii="Arial" w:hAnsi="Arial" w:cs="Arial"/>
                <w:sz w:val="18"/>
                <w:szCs w:val="18"/>
              </w:rPr>
              <w:t xml:space="preserve"> and measures. It is important that children develop positive attitudes and interests in mathematics, look for patterns and relationships, spot connections, ‘have a go’, talk to adults and peers about what they notice and not be afraid to make mistakes.</w:t>
            </w:r>
          </w:p>
          <w:p w14:paraId="1689E2AA" w14:textId="77777777" w:rsidR="00FF7A3A" w:rsidRPr="00D92D6C" w:rsidRDefault="00FF7A3A" w:rsidP="0020182B">
            <w:pPr>
              <w:shd w:val="clear" w:color="auto" w:fill="FFFFFF" w:themeFill="background1"/>
              <w:autoSpaceDE w:val="0"/>
              <w:autoSpaceDN w:val="0"/>
              <w:adjustRightInd w:val="0"/>
              <w:spacing w:before="60"/>
              <w:jc w:val="both"/>
              <w:rPr>
                <w:rFonts w:ascii="Arial" w:hAnsi="Arial" w:cs="Arial"/>
                <w:color w:val="000000"/>
                <w:sz w:val="2"/>
                <w:szCs w:val="2"/>
              </w:rPr>
            </w:pPr>
          </w:p>
          <w:p w14:paraId="42C93ED7" w14:textId="77777777" w:rsidR="00FF7A3A" w:rsidRPr="001C5D1F" w:rsidRDefault="00FF7A3A" w:rsidP="0020182B">
            <w:pPr>
              <w:jc w:val="center"/>
              <w:rPr>
                <w:rFonts w:ascii="Arial" w:hAnsi="Arial" w:cs="Arial"/>
                <w:b/>
                <w:sz w:val="4"/>
                <w:szCs w:val="4"/>
              </w:rPr>
            </w:pPr>
          </w:p>
        </w:tc>
      </w:tr>
      <w:tr w:rsidR="00FF7A3A" w:rsidRPr="001C5D1F" w14:paraId="7C0DB21A" w14:textId="77777777" w:rsidTr="0020182B">
        <w:trPr>
          <w:cantSplit/>
          <w:trHeight w:val="194"/>
        </w:trPr>
        <w:tc>
          <w:tcPr>
            <w:tcW w:w="5129" w:type="dxa"/>
            <w:shd w:val="clear" w:color="auto" w:fill="FFFFFF" w:themeFill="background1"/>
          </w:tcPr>
          <w:p w14:paraId="726A733A"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78D3690F"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6172615A"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42D94BFB" w14:textId="77777777" w:rsidTr="0020182B">
        <w:trPr>
          <w:cantSplit/>
          <w:trHeight w:val="157"/>
        </w:trPr>
        <w:tc>
          <w:tcPr>
            <w:tcW w:w="15388" w:type="dxa"/>
            <w:gridSpan w:val="3"/>
            <w:shd w:val="clear" w:color="auto" w:fill="31849B" w:themeFill="accent5" w:themeFillShade="BF"/>
          </w:tcPr>
          <w:p w14:paraId="34768BAD" w14:textId="7DE030C0" w:rsidR="00FF7A3A" w:rsidRPr="00D92D6C" w:rsidRDefault="00FF7A3A" w:rsidP="0020182B">
            <w:pPr>
              <w:shd w:val="clear" w:color="auto" w:fill="31849B" w:themeFill="accent5" w:themeFillShade="BF"/>
              <w:autoSpaceDE w:val="0"/>
              <w:autoSpaceDN w:val="0"/>
              <w:adjustRightInd w:val="0"/>
              <w:spacing w:before="60" w:after="60"/>
              <w:rPr>
                <w:rFonts w:ascii="Arial" w:hAnsi="Arial" w:cs="Arial"/>
                <w:b/>
                <w:bCs/>
                <w:color w:val="000000"/>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r w:rsidRPr="008F3A1A">
              <w:rPr>
                <w:rFonts w:ascii="Arial" w:hAnsi="Arial" w:cs="Arial"/>
                <w:i/>
                <w:iCs/>
                <w:color w:val="FFFFCC"/>
                <w:shd w:val="clear" w:color="auto" w:fill="31849B" w:themeFill="accent5" w:themeFillShade="BF"/>
              </w:rPr>
              <w:t xml:space="preserve">                                                                            </w:t>
            </w:r>
          </w:p>
        </w:tc>
      </w:tr>
      <w:tr w:rsidR="00FF7A3A" w:rsidRPr="00A90665" w14:paraId="3DADE44A" w14:textId="77777777" w:rsidTr="0020182B">
        <w:trPr>
          <w:cantSplit/>
          <w:trHeight w:val="1186"/>
        </w:trPr>
        <w:tc>
          <w:tcPr>
            <w:tcW w:w="5129" w:type="dxa"/>
            <w:shd w:val="clear" w:color="auto" w:fill="FFFFFF" w:themeFill="background1"/>
          </w:tcPr>
          <w:p w14:paraId="2544B7BF" w14:textId="77777777" w:rsidR="00FF7A3A" w:rsidRPr="00D00FFC" w:rsidRDefault="00FF7A3A" w:rsidP="0020182B">
            <w:pPr>
              <w:spacing w:before="40" w:after="40"/>
              <w:jc w:val="both"/>
              <w:rPr>
                <w:rFonts w:ascii="Arial" w:hAnsi="Arial" w:cs="Arial"/>
                <w:b/>
                <w:bCs/>
                <w:color w:val="31849B" w:themeColor="accent5" w:themeShade="BF"/>
                <w:sz w:val="20"/>
                <w:szCs w:val="20"/>
                <w:lang w:eastAsia="en-GB"/>
              </w:rPr>
            </w:pPr>
            <w:r w:rsidRPr="00D00FFC">
              <w:rPr>
                <w:rFonts w:ascii="Arial" w:hAnsi="Arial" w:cs="Arial"/>
                <w:b/>
                <w:bCs/>
                <w:color w:val="31849B" w:themeColor="accent5" w:themeShade="BF"/>
                <w:sz w:val="20"/>
                <w:szCs w:val="20"/>
                <w:lang w:eastAsia="en-GB"/>
              </w:rPr>
              <w:t xml:space="preserve">Numerical Pattern / Number </w:t>
            </w:r>
          </w:p>
          <w:p w14:paraId="5849F2E0"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0000" w:themeColor="text1"/>
                <w:sz w:val="16"/>
                <w:szCs w:val="16"/>
                <w:lang w:eastAsia="en-GB"/>
              </w:rPr>
              <w:t xml:space="preserve">Recite numbers to 10 </w:t>
            </w:r>
          </w:p>
          <w:p w14:paraId="27F76912" w14:textId="43FBA6C5" w:rsidR="00FF7A3A" w:rsidRPr="00AA0AB9"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Pr>
                <w:rFonts w:ascii="Arial" w:hAnsi="Arial" w:cs="Arial"/>
                <w:color w:val="000000" w:themeColor="text1"/>
                <w:sz w:val="16"/>
                <w:szCs w:val="16"/>
                <w:lang w:eastAsia="en-GB"/>
              </w:rPr>
              <w:t xml:space="preserve">Finger rhymes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passing games </w:t>
            </w:r>
            <w:r>
              <w:rPr>
                <w:rFonts w:ascii="Arial" w:hAnsi="Arial" w:cs="Arial"/>
                <w:color w:val="000000" w:themeColor="text1"/>
                <w:sz w:val="16"/>
                <w:szCs w:val="16"/>
                <w:lang w:eastAsia="en-GB"/>
              </w:rPr>
              <w:t xml:space="preserve">… </w:t>
            </w:r>
            <w:r w:rsidRPr="00E909AD">
              <w:rPr>
                <w:rFonts w:ascii="Arial" w:hAnsi="Arial" w:cs="Arial"/>
                <w:i/>
                <w:iCs/>
                <w:color w:val="31849B" w:themeColor="accent5" w:themeShade="BF"/>
                <w:sz w:val="16"/>
                <w:szCs w:val="16"/>
                <w:lang w:eastAsia="en-GB"/>
              </w:rPr>
              <w:t>forwards, backwards</w:t>
            </w:r>
          </w:p>
          <w:p w14:paraId="5986AE61" w14:textId="77777777" w:rsidR="00FF7A3A"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Break counting chain (not always starting from 1)</w:t>
            </w:r>
          </w:p>
          <w:p w14:paraId="1EDCAD16" w14:textId="77777777" w:rsidR="00FF7A3A" w:rsidRPr="00E909AD"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Talk about position … </w:t>
            </w:r>
            <w:r>
              <w:rPr>
                <w:rFonts w:ascii="Arial" w:hAnsi="Arial" w:cs="Arial"/>
                <w:i/>
                <w:iCs/>
                <w:color w:val="31849B" w:themeColor="accent5" w:themeShade="BF"/>
                <w:sz w:val="16"/>
                <w:szCs w:val="16"/>
                <w:lang w:eastAsia="en-GB"/>
              </w:rPr>
              <w:t>before, after</w:t>
            </w:r>
          </w:p>
          <w:p w14:paraId="12E8E369"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0000" w:themeColor="text1"/>
                <w:sz w:val="16"/>
                <w:szCs w:val="16"/>
              </w:rPr>
              <w:t xml:space="preserve">Count objects, </w:t>
            </w:r>
            <w:proofErr w:type="gramStart"/>
            <w:r w:rsidRPr="0072623B">
              <w:rPr>
                <w:rFonts w:ascii="Arial" w:hAnsi="Arial" w:cs="Arial"/>
                <w:color w:val="000000" w:themeColor="text1"/>
                <w:sz w:val="16"/>
                <w:szCs w:val="16"/>
              </w:rPr>
              <w:t>actions</w:t>
            </w:r>
            <w:proofErr w:type="gramEnd"/>
            <w:r w:rsidRPr="0072623B">
              <w:rPr>
                <w:rFonts w:ascii="Arial" w:hAnsi="Arial" w:cs="Arial"/>
                <w:color w:val="000000" w:themeColor="text1"/>
                <w:sz w:val="16"/>
                <w:szCs w:val="16"/>
              </w:rPr>
              <w:t xml:space="preserve"> and sounds</w:t>
            </w:r>
          </w:p>
          <w:p w14:paraId="0B68F263" w14:textId="77777777" w:rsidR="00FF7A3A" w:rsidRPr="00215CC9"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Up to 5 – in context of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daily routine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sharing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turn taking</w:t>
            </w:r>
          </w:p>
          <w:p w14:paraId="54277F21" w14:textId="77777777" w:rsidR="00FF7A3A" w:rsidRPr="00E909AD"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Count objects in an irregular arrangement</w:t>
            </w:r>
          </w:p>
          <w:p w14:paraId="0A44F38D"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0000" w:themeColor="text1"/>
                <w:sz w:val="16"/>
                <w:szCs w:val="16"/>
                <w:lang w:eastAsia="en-GB"/>
              </w:rPr>
              <w:t xml:space="preserve">Subitise 3 / 4 objects (quick recall without counting) </w:t>
            </w:r>
          </w:p>
          <w:p w14:paraId="41C6A470" w14:textId="77777777" w:rsidR="00FF7A3A" w:rsidRPr="0072623B"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Fast recognition of dice patterns</w:t>
            </w:r>
          </w:p>
          <w:p w14:paraId="7C9F4283" w14:textId="77777777" w:rsidR="00FF7A3A" w:rsidRPr="0072623B"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Link the number symbol (numeral) with its cardinal number value to 5 </w:t>
            </w:r>
          </w:p>
          <w:p w14:paraId="04C79607" w14:textId="77777777" w:rsidR="00FF7A3A" w:rsidRPr="0072623B"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Compare </w:t>
            </w:r>
            <w:r>
              <w:rPr>
                <w:rFonts w:ascii="Arial" w:hAnsi="Arial" w:cs="Arial"/>
                <w:sz w:val="16"/>
                <w:szCs w:val="16"/>
              </w:rPr>
              <w:t>quantities up</w:t>
            </w:r>
            <w:r w:rsidRPr="0072623B">
              <w:rPr>
                <w:rFonts w:ascii="Arial" w:hAnsi="Arial" w:cs="Arial"/>
                <w:sz w:val="16"/>
                <w:szCs w:val="16"/>
              </w:rPr>
              <w:t xml:space="preserve"> to 5 </w:t>
            </w:r>
            <w:r>
              <w:rPr>
                <w:rFonts w:ascii="Arial" w:hAnsi="Arial" w:cs="Arial"/>
                <w:color w:val="000000" w:themeColor="text1"/>
                <w:sz w:val="16"/>
                <w:szCs w:val="16"/>
                <w:lang w:eastAsia="en-GB"/>
              </w:rPr>
              <w:t xml:space="preserve">… </w:t>
            </w:r>
            <w:r>
              <w:rPr>
                <w:rFonts w:ascii="Arial" w:hAnsi="Arial" w:cs="Arial"/>
                <w:i/>
                <w:iCs/>
                <w:color w:val="31849B" w:themeColor="accent5" w:themeShade="BF"/>
                <w:sz w:val="16"/>
                <w:szCs w:val="16"/>
                <w:lang w:eastAsia="en-GB"/>
              </w:rPr>
              <w:t>more than, less than, fewer, who has one more / less</w:t>
            </w:r>
          </w:p>
          <w:p w14:paraId="77D33686" w14:textId="77777777" w:rsidR="00FF7A3A" w:rsidRPr="00AA0AB9"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Understand ‘one more/less than’ to 5 </w:t>
            </w:r>
          </w:p>
          <w:p w14:paraId="7CDFA46B" w14:textId="77777777" w:rsidR="00FF7A3A" w:rsidRPr="0072623B" w:rsidRDefault="00FF7A3A" w:rsidP="0020182B">
            <w:pPr>
              <w:pStyle w:val="ListParagraph"/>
              <w:numPr>
                <w:ilvl w:val="0"/>
                <w:numId w:val="41"/>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Use sentence with support … </w:t>
            </w:r>
            <w:r w:rsidRPr="00AA0AB9">
              <w:rPr>
                <w:rFonts w:ascii="Arial" w:hAnsi="Arial" w:cs="Arial"/>
                <w:i/>
                <w:iCs/>
                <w:color w:val="31849B" w:themeColor="accent5" w:themeShade="BF"/>
                <w:sz w:val="16"/>
                <w:szCs w:val="16"/>
                <w:lang w:eastAsia="en-GB"/>
              </w:rPr>
              <w:t>Three is one more than two</w:t>
            </w:r>
          </w:p>
          <w:p w14:paraId="2AB392E3" w14:textId="77777777" w:rsidR="00FF7A3A" w:rsidRPr="002B29F1"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Explore the composition of numbers to 5 </w:t>
            </w:r>
          </w:p>
          <w:p w14:paraId="4616C53D" w14:textId="77777777" w:rsidR="00FF7A3A" w:rsidRDefault="00FF7A3A" w:rsidP="0020182B">
            <w:pPr>
              <w:pStyle w:val="ListParagraph"/>
              <w:numPr>
                <w:ilvl w:val="0"/>
                <w:numId w:val="40"/>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Recognise total is still the same</w:t>
            </w:r>
          </w:p>
          <w:p w14:paraId="72998688" w14:textId="77777777" w:rsidR="00FF7A3A" w:rsidRPr="0072623B" w:rsidRDefault="00FF7A3A" w:rsidP="0020182B">
            <w:pPr>
              <w:pStyle w:val="ListParagraph"/>
              <w:numPr>
                <w:ilvl w:val="0"/>
                <w:numId w:val="40"/>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Using variety of resources … </w:t>
            </w:r>
            <w:r>
              <w:rPr>
                <w:rFonts w:ascii="Arial" w:hAnsi="Arial" w:cs="Arial"/>
                <w:i/>
                <w:iCs/>
                <w:color w:val="31849B" w:themeColor="accent5" w:themeShade="BF"/>
                <w:sz w:val="16"/>
                <w:szCs w:val="16"/>
                <w:lang w:eastAsia="en-GB"/>
              </w:rPr>
              <w:t>more, less, makes, equals, altogether</w:t>
            </w:r>
          </w:p>
          <w:p w14:paraId="06CAF34A"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B050"/>
                <w:sz w:val="16"/>
                <w:szCs w:val="16"/>
                <w:lang w:eastAsia="en-GB"/>
              </w:rPr>
              <w:t xml:space="preserve">Begin to </w:t>
            </w:r>
            <w:r w:rsidRPr="0072623B">
              <w:rPr>
                <w:rFonts w:ascii="Arial" w:hAnsi="Arial" w:cs="Arial"/>
                <w:color w:val="000000" w:themeColor="text1"/>
                <w:sz w:val="16"/>
                <w:szCs w:val="16"/>
                <w:lang w:eastAsia="en-GB"/>
              </w:rPr>
              <w:t xml:space="preserve">explore number bonds to 5 </w:t>
            </w:r>
          </w:p>
          <w:p w14:paraId="32E4164E" w14:textId="77777777" w:rsidR="00FF7A3A" w:rsidRDefault="00FF7A3A" w:rsidP="0020182B">
            <w:pPr>
              <w:pStyle w:val="ListParagraph"/>
              <w:numPr>
                <w:ilvl w:val="0"/>
                <w:numId w:val="40"/>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Use a range of resources</w:t>
            </w:r>
          </w:p>
          <w:p w14:paraId="598266E4" w14:textId="77777777" w:rsidR="00FF7A3A" w:rsidRPr="00D00FFC" w:rsidRDefault="00FF7A3A" w:rsidP="0020182B">
            <w:pPr>
              <w:spacing w:before="40" w:after="4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Shape, Space &amp; Measure</w:t>
            </w:r>
            <w:r w:rsidRPr="00D00FFC">
              <w:rPr>
                <w:rFonts w:ascii="Arial" w:hAnsi="Arial" w:cs="Arial"/>
                <w:b/>
                <w:bCs/>
                <w:color w:val="31849B" w:themeColor="accent5" w:themeShade="BF"/>
                <w:sz w:val="20"/>
                <w:szCs w:val="20"/>
                <w:lang w:eastAsia="en-GB"/>
              </w:rPr>
              <w:t xml:space="preserve"> </w:t>
            </w:r>
          </w:p>
          <w:p w14:paraId="7AB21FDA" w14:textId="77777777" w:rsidR="00FF7A3A" w:rsidRPr="002B29F1"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Select, </w:t>
            </w:r>
            <w:proofErr w:type="gramStart"/>
            <w:r w:rsidRPr="0072623B">
              <w:rPr>
                <w:rFonts w:ascii="Arial" w:hAnsi="Arial" w:cs="Arial"/>
                <w:sz w:val="16"/>
                <w:szCs w:val="16"/>
              </w:rPr>
              <w:t>rotate</w:t>
            </w:r>
            <w:proofErr w:type="gramEnd"/>
            <w:r w:rsidRPr="0072623B">
              <w:rPr>
                <w:rFonts w:ascii="Arial" w:hAnsi="Arial" w:cs="Arial"/>
                <w:sz w:val="16"/>
                <w:szCs w:val="16"/>
              </w:rPr>
              <w:t xml:space="preserve"> and manipulate shapes in order to develop spatial reasoning skills</w:t>
            </w:r>
          </w:p>
          <w:p w14:paraId="1E7CE509" w14:textId="77777777" w:rsidR="00FF7A3A" w:rsidRDefault="00FF7A3A" w:rsidP="0020182B">
            <w:pPr>
              <w:pStyle w:val="ListParagraph"/>
              <w:numPr>
                <w:ilvl w:val="0"/>
                <w:numId w:val="40"/>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Create shape picture …consolidate …</w:t>
            </w:r>
            <w:r w:rsidRPr="00AB4600">
              <w:rPr>
                <w:rFonts w:ascii="Arial" w:hAnsi="Arial" w:cs="Arial"/>
                <w:i/>
                <w:iCs/>
                <w:color w:val="31849B" w:themeColor="accent5" w:themeShade="BF"/>
                <w:sz w:val="16"/>
                <w:szCs w:val="16"/>
                <w:lang w:eastAsia="en-GB"/>
              </w:rPr>
              <w:t>2D shape names</w:t>
            </w:r>
          </w:p>
          <w:p w14:paraId="386B410B" w14:textId="77777777" w:rsidR="00FF7A3A" w:rsidRPr="0072623B" w:rsidRDefault="00FF7A3A" w:rsidP="0020182B">
            <w:pPr>
              <w:pStyle w:val="ListParagraph"/>
              <w:numPr>
                <w:ilvl w:val="0"/>
                <w:numId w:val="40"/>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Put shapes together to make new shape … </w:t>
            </w:r>
            <w:r>
              <w:rPr>
                <w:rFonts w:ascii="Arial" w:hAnsi="Arial" w:cs="Arial"/>
                <w:i/>
                <w:iCs/>
                <w:color w:val="31849B" w:themeColor="accent5" w:themeShade="BF"/>
                <w:sz w:val="16"/>
                <w:szCs w:val="16"/>
                <w:lang w:eastAsia="en-GB"/>
              </w:rPr>
              <w:t>fit, turn</w:t>
            </w:r>
          </w:p>
          <w:p w14:paraId="05AB145F" w14:textId="77777777" w:rsidR="00FF7A3A" w:rsidRPr="00AB4600"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Continue, </w:t>
            </w:r>
            <w:proofErr w:type="gramStart"/>
            <w:r w:rsidRPr="0072623B">
              <w:rPr>
                <w:rFonts w:ascii="Arial" w:hAnsi="Arial" w:cs="Arial"/>
                <w:sz w:val="16"/>
                <w:szCs w:val="16"/>
              </w:rPr>
              <w:t>copy</w:t>
            </w:r>
            <w:proofErr w:type="gramEnd"/>
            <w:r w:rsidRPr="0072623B">
              <w:rPr>
                <w:rFonts w:ascii="Arial" w:hAnsi="Arial" w:cs="Arial"/>
                <w:sz w:val="16"/>
                <w:szCs w:val="16"/>
              </w:rPr>
              <w:t xml:space="preserve"> and create repeating patterns</w:t>
            </w:r>
          </w:p>
          <w:p w14:paraId="0F393E08" w14:textId="77777777" w:rsidR="00FF7A3A" w:rsidRPr="00AB4600" w:rsidRDefault="00FF7A3A" w:rsidP="0020182B">
            <w:pPr>
              <w:pStyle w:val="ListParagraph"/>
              <w:numPr>
                <w:ilvl w:val="0"/>
                <w:numId w:val="40"/>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Talk about pattern … </w:t>
            </w:r>
            <w:r>
              <w:rPr>
                <w:rFonts w:ascii="Arial" w:hAnsi="Arial" w:cs="Arial"/>
                <w:i/>
                <w:iCs/>
                <w:color w:val="31849B" w:themeColor="accent5" w:themeShade="BF"/>
                <w:sz w:val="16"/>
                <w:szCs w:val="16"/>
                <w:lang w:eastAsia="en-GB"/>
              </w:rPr>
              <w:t>repeat, next, before, after, in between</w:t>
            </w:r>
          </w:p>
          <w:p w14:paraId="220D7141" w14:textId="77777777" w:rsidR="00FF7A3A" w:rsidRPr="00AB4600"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B050"/>
                <w:sz w:val="16"/>
                <w:szCs w:val="16"/>
              </w:rPr>
              <w:t xml:space="preserve">Begin to </w:t>
            </w:r>
            <w:r w:rsidRPr="0072623B">
              <w:rPr>
                <w:rFonts w:ascii="Arial" w:hAnsi="Arial" w:cs="Arial"/>
                <w:sz w:val="16"/>
                <w:szCs w:val="16"/>
              </w:rPr>
              <w:t>compare length,</w:t>
            </w:r>
            <w:r>
              <w:rPr>
                <w:rFonts w:ascii="Arial" w:hAnsi="Arial" w:cs="Arial"/>
                <w:sz w:val="16"/>
                <w:szCs w:val="16"/>
              </w:rPr>
              <w:t xml:space="preserve"> </w:t>
            </w:r>
            <w:proofErr w:type="gramStart"/>
            <w:r w:rsidRPr="0072623B">
              <w:rPr>
                <w:rFonts w:ascii="Arial" w:hAnsi="Arial" w:cs="Arial"/>
                <w:sz w:val="16"/>
                <w:szCs w:val="16"/>
              </w:rPr>
              <w:t>weight</w:t>
            </w:r>
            <w:proofErr w:type="gramEnd"/>
            <w:r w:rsidRPr="0072623B">
              <w:rPr>
                <w:rFonts w:ascii="Arial" w:hAnsi="Arial" w:cs="Arial"/>
                <w:sz w:val="16"/>
                <w:szCs w:val="16"/>
              </w:rPr>
              <w:t xml:space="preserve"> and capacity</w:t>
            </w:r>
          </w:p>
          <w:p w14:paraId="78BE94DD" w14:textId="77777777" w:rsidR="00FF7A3A" w:rsidRPr="00215CC9" w:rsidRDefault="00FF7A3A" w:rsidP="0020182B">
            <w:pPr>
              <w:pStyle w:val="ListParagraph"/>
              <w:numPr>
                <w:ilvl w:val="0"/>
                <w:numId w:val="40"/>
              </w:numPr>
              <w:spacing w:before="40" w:after="40" w:line="276" w:lineRule="auto"/>
              <w:ind w:left="757"/>
              <w:contextualSpacing w:val="0"/>
              <w:jc w:val="both"/>
              <w:rPr>
                <w:rFonts w:ascii="Arial" w:hAnsi="Arial" w:cs="Arial"/>
                <w:i/>
                <w:iCs/>
                <w:color w:val="31849B" w:themeColor="accent5" w:themeShade="BF"/>
                <w:sz w:val="16"/>
                <w:szCs w:val="16"/>
                <w:lang w:eastAsia="en-GB"/>
              </w:rPr>
            </w:pPr>
            <w:r>
              <w:rPr>
                <w:rFonts w:ascii="Arial" w:hAnsi="Arial" w:cs="Arial"/>
                <w:color w:val="000000" w:themeColor="text1"/>
                <w:sz w:val="16"/>
                <w:szCs w:val="16"/>
                <w:lang w:eastAsia="en-GB"/>
              </w:rPr>
              <w:t>Order 2-3 items by</w:t>
            </w:r>
            <w:r w:rsidRPr="00215CC9">
              <w:rPr>
                <w:rFonts w:ascii="Arial" w:hAnsi="Arial" w:cs="Arial"/>
                <w:color w:val="000000" w:themeColor="text1"/>
                <w:sz w:val="16"/>
                <w:szCs w:val="16"/>
                <w:lang w:eastAsia="en-GB"/>
              </w:rPr>
              <w:t xml:space="preserve"> length</w:t>
            </w:r>
            <w:r>
              <w:rPr>
                <w:rFonts w:ascii="Arial" w:hAnsi="Arial" w:cs="Arial"/>
                <w:color w:val="000000" w:themeColor="text1"/>
                <w:sz w:val="16"/>
                <w:szCs w:val="16"/>
                <w:lang w:eastAsia="en-GB"/>
              </w:rPr>
              <w:t xml:space="preserve"> / </w:t>
            </w:r>
            <w:r w:rsidRPr="00215CC9">
              <w:rPr>
                <w:rFonts w:ascii="Arial" w:hAnsi="Arial" w:cs="Arial"/>
                <w:color w:val="000000" w:themeColor="text1"/>
                <w:sz w:val="16"/>
                <w:szCs w:val="16"/>
                <w:lang w:eastAsia="en-GB"/>
              </w:rPr>
              <w:t xml:space="preserve">weight </w:t>
            </w:r>
            <w:r w:rsidRPr="00215CC9">
              <w:rPr>
                <w:rFonts w:ascii="Arial" w:hAnsi="Arial" w:cs="Arial"/>
                <w:i/>
                <w:iCs/>
                <w:color w:val="31849B" w:themeColor="accent5" w:themeShade="BF"/>
                <w:sz w:val="16"/>
                <w:szCs w:val="16"/>
                <w:lang w:eastAsia="en-GB"/>
              </w:rPr>
              <w:t>… heavier/</w:t>
            </w:r>
            <w:proofErr w:type="spellStart"/>
            <w:r w:rsidRPr="00215CC9">
              <w:rPr>
                <w:rFonts w:ascii="Arial" w:hAnsi="Arial" w:cs="Arial"/>
                <w:i/>
                <w:iCs/>
                <w:color w:val="31849B" w:themeColor="accent5" w:themeShade="BF"/>
                <w:sz w:val="16"/>
                <w:szCs w:val="16"/>
                <w:lang w:eastAsia="en-GB"/>
              </w:rPr>
              <w:t>est</w:t>
            </w:r>
            <w:proofErr w:type="spellEnd"/>
            <w:r w:rsidRPr="00215CC9">
              <w:rPr>
                <w:rFonts w:ascii="Arial" w:hAnsi="Arial" w:cs="Arial"/>
                <w:i/>
                <w:iCs/>
                <w:color w:val="31849B" w:themeColor="accent5" w:themeShade="BF"/>
                <w:sz w:val="16"/>
                <w:szCs w:val="16"/>
                <w:lang w:eastAsia="en-GB"/>
              </w:rPr>
              <w:t>, lighter/</w:t>
            </w:r>
            <w:proofErr w:type="spellStart"/>
            <w:r w:rsidRPr="00215CC9">
              <w:rPr>
                <w:rFonts w:ascii="Arial" w:hAnsi="Arial" w:cs="Arial"/>
                <w:i/>
                <w:iCs/>
                <w:color w:val="31849B" w:themeColor="accent5" w:themeShade="BF"/>
                <w:sz w:val="16"/>
                <w:szCs w:val="16"/>
                <w:lang w:eastAsia="en-GB"/>
              </w:rPr>
              <w:t>est</w:t>
            </w:r>
            <w:proofErr w:type="spellEnd"/>
            <w:r w:rsidRPr="00215CC9">
              <w:rPr>
                <w:rFonts w:ascii="Arial" w:hAnsi="Arial" w:cs="Arial"/>
                <w:i/>
                <w:iCs/>
                <w:color w:val="31849B" w:themeColor="accent5" w:themeShade="BF"/>
                <w:sz w:val="16"/>
                <w:szCs w:val="16"/>
                <w:lang w:eastAsia="en-GB"/>
              </w:rPr>
              <w:t>, longer/</w:t>
            </w:r>
            <w:proofErr w:type="spellStart"/>
            <w:r w:rsidRPr="00215CC9">
              <w:rPr>
                <w:rFonts w:ascii="Arial" w:hAnsi="Arial" w:cs="Arial"/>
                <w:i/>
                <w:iCs/>
                <w:color w:val="31849B" w:themeColor="accent5" w:themeShade="BF"/>
                <w:sz w:val="16"/>
                <w:szCs w:val="16"/>
                <w:lang w:eastAsia="en-GB"/>
              </w:rPr>
              <w:t>est</w:t>
            </w:r>
            <w:proofErr w:type="spellEnd"/>
            <w:r w:rsidRPr="00215CC9">
              <w:rPr>
                <w:rFonts w:ascii="Arial" w:hAnsi="Arial" w:cs="Arial"/>
                <w:i/>
                <w:iCs/>
                <w:color w:val="31849B" w:themeColor="accent5" w:themeShade="BF"/>
                <w:sz w:val="16"/>
                <w:szCs w:val="16"/>
                <w:lang w:eastAsia="en-GB"/>
              </w:rPr>
              <w:t>, shorter/</w:t>
            </w:r>
            <w:proofErr w:type="spellStart"/>
            <w:r w:rsidRPr="00215CC9">
              <w:rPr>
                <w:rFonts w:ascii="Arial" w:hAnsi="Arial" w:cs="Arial"/>
                <w:i/>
                <w:iCs/>
                <w:color w:val="31849B" w:themeColor="accent5" w:themeShade="BF"/>
                <w:sz w:val="16"/>
                <w:szCs w:val="16"/>
                <w:lang w:eastAsia="en-GB"/>
              </w:rPr>
              <w:t>est</w:t>
            </w:r>
            <w:proofErr w:type="spellEnd"/>
          </w:p>
          <w:p w14:paraId="4261E2B6" w14:textId="77777777" w:rsidR="00FF7A3A" w:rsidRPr="00AB4600" w:rsidRDefault="00FF7A3A" w:rsidP="0020182B">
            <w:pPr>
              <w:spacing w:before="40" w:after="40"/>
              <w:jc w:val="both"/>
              <w:rPr>
                <w:rFonts w:ascii="Arial" w:hAnsi="Arial" w:cs="Arial"/>
                <w:color w:val="000000" w:themeColor="text1"/>
                <w:sz w:val="16"/>
                <w:szCs w:val="16"/>
                <w:lang w:eastAsia="en-GB"/>
              </w:rPr>
            </w:pPr>
          </w:p>
          <w:p w14:paraId="404346D8" w14:textId="77777777" w:rsidR="00FF7A3A" w:rsidRPr="00D1139A" w:rsidRDefault="00FF7A3A" w:rsidP="0020182B">
            <w:pPr>
              <w:pStyle w:val="ListParagraph"/>
              <w:ind w:left="397"/>
              <w:jc w:val="both"/>
              <w:rPr>
                <w:rFonts w:ascii="Arial" w:hAnsi="Arial" w:cs="Arial"/>
                <w:color w:val="000000" w:themeColor="text1"/>
                <w:sz w:val="4"/>
                <w:szCs w:val="4"/>
                <w:lang w:eastAsia="en-GB"/>
              </w:rPr>
            </w:pPr>
          </w:p>
        </w:tc>
        <w:tc>
          <w:tcPr>
            <w:tcW w:w="5129" w:type="dxa"/>
            <w:shd w:val="clear" w:color="auto" w:fill="FFFFFF" w:themeFill="background1"/>
          </w:tcPr>
          <w:p w14:paraId="7001A76E" w14:textId="77777777" w:rsidR="00FF7A3A" w:rsidRPr="00D00FFC" w:rsidRDefault="00FF7A3A" w:rsidP="0020182B">
            <w:pPr>
              <w:spacing w:before="40" w:after="40"/>
              <w:jc w:val="both"/>
              <w:rPr>
                <w:rFonts w:ascii="Arial" w:hAnsi="Arial" w:cs="Arial"/>
                <w:b/>
                <w:bCs/>
                <w:color w:val="31849B" w:themeColor="accent5" w:themeShade="BF"/>
                <w:sz w:val="20"/>
                <w:szCs w:val="20"/>
                <w:lang w:eastAsia="en-GB"/>
              </w:rPr>
            </w:pPr>
            <w:r w:rsidRPr="00D00FFC">
              <w:rPr>
                <w:rFonts w:ascii="Arial" w:hAnsi="Arial" w:cs="Arial"/>
                <w:b/>
                <w:bCs/>
                <w:color w:val="31849B" w:themeColor="accent5" w:themeShade="BF"/>
                <w:sz w:val="20"/>
                <w:szCs w:val="20"/>
                <w:lang w:eastAsia="en-GB"/>
              </w:rPr>
              <w:t xml:space="preserve">Numerical Pattern / Number </w:t>
            </w:r>
          </w:p>
          <w:p w14:paraId="0A81146F"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0000" w:themeColor="text1"/>
                <w:sz w:val="16"/>
                <w:szCs w:val="16"/>
                <w:lang w:eastAsia="en-GB"/>
              </w:rPr>
              <w:t xml:space="preserve">Recite numbers to </w:t>
            </w:r>
            <w:r>
              <w:rPr>
                <w:rFonts w:ascii="Arial" w:hAnsi="Arial" w:cs="Arial"/>
                <w:color w:val="000000" w:themeColor="text1"/>
                <w:sz w:val="16"/>
                <w:szCs w:val="16"/>
                <w:lang w:eastAsia="en-GB"/>
              </w:rPr>
              <w:t>20</w:t>
            </w:r>
          </w:p>
          <w:p w14:paraId="48BBC60E" w14:textId="77777777" w:rsidR="00FF7A3A"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Break counting chain (not always starting from 1 </w:t>
            </w:r>
            <w:proofErr w:type="gramStart"/>
            <w:r>
              <w:rPr>
                <w:rFonts w:ascii="Arial" w:hAnsi="Arial" w:cs="Arial"/>
                <w:color w:val="000000" w:themeColor="text1"/>
                <w:sz w:val="16"/>
                <w:szCs w:val="16"/>
                <w:lang w:eastAsia="en-GB"/>
              </w:rPr>
              <w:t>forwards</w:t>
            </w:r>
            <w:proofErr w:type="gramEnd"/>
            <w:r>
              <w:rPr>
                <w:rFonts w:ascii="Arial" w:hAnsi="Arial" w:cs="Arial"/>
                <w:color w:val="000000" w:themeColor="text1"/>
                <w:sz w:val="16"/>
                <w:szCs w:val="16"/>
                <w:lang w:eastAsia="en-GB"/>
              </w:rPr>
              <w:t xml:space="preserve"> or 10 backwards)</w:t>
            </w:r>
          </w:p>
          <w:p w14:paraId="1F012BF1"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color w:val="000000" w:themeColor="text1"/>
                <w:sz w:val="16"/>
                <w:szCs w:val="16"/>
              </w:rPr>
              <w:t xml:space="preserve">Count objects, </w:t>
            </w:r>
            <w:proofErr w:type="gramStart"/>
            <w:r w:rsidRPr="0072623B">
              <w:rPr>
                <w:rFonts w:ascii="Arial" w:hAnsi="Arial" w:cs="Arial"/>
                <w:color w:val="000000" w:themeColor="text1"/>
                <w:sz w:val="16"/>
                <w:szCs w:val="16"/>
              </w:rPr>
              <w:t>actions</w:t>
            </w:r>
            <w:proofErr w:type="gramEnd"/>
            <w:r w:rsidRPr="0072623B">
              <w:rPr>
                <w:rFonts w:ascii="Arial" w:hAnsi="Arial" w:cs="Arial"/>
                <w:color w:val="000000" w:themeColor="text1"/>
                <w:sz w:val="16"/>
                <w:szCs w:val="16"/>
              </w:rPr>
              <w:t xml:space="preserve"> and sounds</w:t>
            </w:r>
          </w:p>
          <w:p w14:paraId="0AFF8FA6" w14:textId="77777777" w:rsidR="00FF7A3A" w:rsidRPr="00215CC9"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Up to 10, in context of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daily routine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sharing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turn taking</w:t>
            </w:r>
          </w:p>
          <w:p w14:paraId="093697A5" w14:textId="77777777" w:rsidR="00FF7A3A" w:rsidRDefault="00FF7A3A" w:rsidP="0020182B">
            <w:pPr>
              <w:pStyle w:val="ListParagraph"/>
              <w:numPr>
                <w:ilvl w:val="0"/>
                <w:numId w:val="24"/>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Count objects in an irregular arrangement</w:t>
            </w:r>
          </w:p>
          <w:p w14:paraId="0E643B3C" w14:textId="77777777" w:rsidR="00FF7A3A" w:rsidRPr="00D34BB5" w:rsidRDefault="00FF7A3A" w:rsidP="0020182B">
            <w:pPr>
              <w:pStyle w:val="ListParagraph"/>
              <w:numPr>
                <w:ilvl w:val="0"/>
                <w:numId w:val="60"/>
              </w:numPr>
              <w:spacing w:before="40" w:after="40"/>
              <w:ind w:left="417"/>
              <w:contextualSpacing w:val="0"/>
              <w:jc w:val="both"/>
              <w:rPr>
                <w:rFonts w:ascii="Arial" w:hAnsi="Arial" w:cs="Arial"/>
                <w:color w:val="000000" w:themeColor="text1"/>
                <w:sz w:val="16"/>
                <w:szCs w:val="16"/>
                <w:lang w:eastAsia="en-GB"/>
              </w:rPr>
            </w:pPr>
            <w:r w:rsidRPr="000B2D88">
              <w:rPr>
                <w:rFonts w:ascii="Arial" w:hAnsi="Arial" w:cs="Arial"/>
                <w:color w:val="00B050"/>
                <w:sz w:val="16"/>
                <w:szCs w:val="16"/>
                <w:lang w:eastAsia="en-GB"/>
              </w:rPr>
              <w:t xml:space="preserve">Begin to </w:t>
            </w:r>
            <w:r>
              <w:rPr>
                <w:rFonts w:ascii="Arial" w:hAnsi="Arial" w:cs="Arial"/>
                <w:color w:val="00B050"/>
                <w:sz w:val="16"/>
                <w:szCs w:val="16"/>
                <w:lang w:eastAsia="en-GB"/>
              </w:rPr>
              <w:t>e</w:t>
            </w:r>
            <w:r w:rsidRPr="00D34BB5">
              <w:rPr>
                <w:rFonts w:ascii="Arial" w:hAnsi="Arial" w:cs="Arial"/>
                <w:color w:val="000000" w:themeColor="text1"/>
                <w:sz w:val="16"/>
                <w:szCs w:val="16"/>
                <w:lang w:eastAsia="en-GB"/>
              </w:rPr>
              <w:t>stimate number of objects up to 10</w:t>
            </w:r>
            <w:r>
              <w:rPr>
                <w:rFonts w:ascii="Arial" w:hAnsi="Arial" w:cs="Arial"/>
                <w:color w:val="000000" w:themeColor="text1"/>
                <w:sz w:val="16"/>
                <w:szCs w:val="16"/>
                <w:lang w:eastAsia="en-GB"/>
              </w:rPr>
              <w:t xml:space="preserve"> then check by counting</w:t>
            </w:r>
          </w:p>
          <w:p w14:paraId="3641194E" w14:textId="77777777" w:rsidR="00FF7A3A" w:rsidRPr="00626873" w:rsidRDefault="00FF7A3A" w:rsidP="0020182B">
            <w:pPr>
              <w:pStyle w:val="ListParagraph"/>
              <w:numPr>
                <w:ilvl w:val="0"/>
                <w:numId w:val="15"/>
              </w:numPr>
              <w:spacing w:before="40" w:after="40"/>
              <w:ind w:left="414" w:hanging="357"/>
              <w:contextualSpacing w:val="0"/>
              <w:jc w:val="both"/>
              <w:rPr>
                <w:rFonts w:ascii="Arial" w:hAnsi="Arial" w:cs="Arial"/>
                <w:color w:val="000000" w:themeColor="text1"/>
                <w:sz w:val="16"/>
                <w:szCs w:val="16"/>
                <w:lang w:eastAsia="en-GB"/>
              </w:rPr>
            </w:pPr>
            <w:r w:rsidRPr="0072623B">
              <w:rPr>
                <w:rFonts w:ascii="Arial" w:hAnsi="Arial" w:cs="Arial"/>
                <w:color w:val="000000" w:themeColor="text1"/>
                <w:sz w:val="16"/>
                <w:szCs w:val="16"/>
                <w:lang w:eastAsia="en-GB"/>
              </w:rPr>
              <w:t xml:space="preserve">Subitise </w:t>
            </w:r>
            <w:r>
              <w:rPr>
                <w:rFonts w:ascii="Arial" w:hAnsi="Arial" w:cs="Arial"/>
                <w:color w:val="000000" w:themeColor="text1"/>
                <w:sz w:val="16"/>
                <w:szCs w:val="16"/>
                <w:lang w:eastAsia="en-GB"/>
              </w:rPr>
              <w:t xml:space="preserve">5 </w:t>
            </w:r>
            <w:r w:rsidRPr="00626873">
              <w:rPr>
                <w:rFonts w:ascii="Arial" w:hAnsi="Arial" w:cs="Arial"/>
                <w:color w:val="000000" w:themeColor="text1"/>
                <w:sz w:val="16"/>
                <w:szCs w:val="16"/>
                <w:lang w:eastAsia="en-GB"/>
              </w:rPr>
              <w:t xml:space="preserve">objects (quick recall without counting) </w:t>
            </w:r>
          </w:p>
          <w:p w14:paraId="7A749B20" w14:textId="77777777" w:rsidR="00FF7A3A" w:rsidRPr="0072623B" w:rsidRDefault="00FF7A3A" w:rsidP="0020182B">
            <w:pPr>
              <w:pStyle w:val="ListParagraph"/>
              <w:numPr>
                <w:ilvl w:val="0"/>
                <w:numId w:val="15"/>
              </w:numPr>
              <w:spacing w:before="40" w:after="40"/>
              <w:ind w:left="414"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Link the number symbol (numeral) with its cardinal number value to </w:t>
            </w:r>
            <w:r>
              <w:rPr>
                <w:rFonts w:ascii="Arial" w:hAnsi="Arial" w:cs="Arial"/>
                <w:sz w:val="16"/>
                <w:szCs w:val="16"/>
              </w:rPr>
              <w:t>10</w:t>
            </w:r>
          </w:p>
          <w:p w14:paraId="66701A00" w14:textId="77777777" w:rsidR="00FF7A3A" w:rsidRPr="0072623B" w:rsidRDefault="00FF7A3A" w:rsidP="0020182B">
            <w:pPr>
              <w:pStyle w:val="ListParagraph"/>
              <w:numPr>
                <w:ilvl w:val="0"/>
                <w:numId w:val="15"/>
              </w:numPr>
              <w:spacing w:before="40" w:after="40"/>
              <w:ind w:left="414" w:hanging="357"/>
              <w:contextualSpacing w:val="0"/>
              <w:jc w:val="both"/>
              <w:rPr>
                <w:rFonts w:ascii="Arial" w:hAnsi="Arial" w:cs="Arial"/>
                <w:color w:val="000000" w:themeColor="text1"/>
                <w:sz w:val="16"/>
                <w:szCs w:val="16"/>
                <w:lang w:eastAsia="en-GB"/>
              </w:rPr>
            </w:pPr>
            <w:r>
              <w:rPr>
                <w:rFonts w:ascii="Arial" w:hAnsi="Arial" w:cs="Arial"/>
                <w:sz w:val="16"/>
                <w:szCs w:val="16"/>
              </w:rPr>
              <w:t>C</w:t>
            </w:r>
            <w:r w:rsidRPr="0072623B">
              <w:rPr>
                <w:rFonts w:ascii="Arial" w:hAnsi="Arial" w:cs="Arial"/>
                <w:sz w:val="16"/>
                <w:szCs w:val="16"/>
              </w:rPr>
              <w:t xml:space="preserve">ompare </w:t>
            </w:r>
            <w:r>
              <w:rPr>
                <w:rFonts w:ascii="Arial" w:hAnsi="Arial" w:cs="Arial"/>
                <w:sz w:val="16"/>
                <w:szCs w:val="16"/>
              </w:rPr>
              <w:t>quantities</w:t>
            </w:r>
            <w:r w:rsidRPr="0072623B">
              <w:rPr>
                <w:rFonts w:ascii="Arial" w:hAnsi="Arial" w:cs="Arial"/>
                <w:sz w:val="16"/>
                <w:szCs w:val="16"/>
              </w:rPr>
              <w:t xml:space="preserve"> </w:t>
            </w:r>
            <w:r>
              <w:rPr>
                <w:rFonts w:ascii="Arial" w:hAnsi="Arial" w:cs="Arial"/>
                <w:sz w:val="16"/>
                <w:szCs w:val="16"/>
              </w:rPr>
              <w:t xml:space="preserve">up </w:t>
            </w:r>
            <w:r w:rsidRPr="0072623B">
              <w:rPr>
                <w:rFonts w:ascii="Arial" w:hAnsi="Arial" w:cs="Arial"/>
                <w:sz w:val="16"/>
                <w:szCs w:val="16"/>
              </w:rPr>
              <w:t xml:space="preserve">to </w:t>
            </w:r>
            <w:r>
              <w:rPr>
                <w:rFonts w:ascii="Arial" w:hAnsi="Arial" w:cs="Arial"/>
                <w:sz w:val="16"/>
                <w:szCs w:val="16"/>
              </w:rPr>
              <w:t>10</w:t>
            </w:r>
          </w:p>
          <w:p w14:paraId="75A26A1B" w14:textId="77777777" w:rsidR="00FF7A3A" w:rsidRPr="00AA0AB9" w:rsidRDefault="00FF7A3A" w:rsidP="0020182B">
            <w:pPr>
              <w:pStyle w:val="ListParagraph"/>
              <w:numPr>
                <w:ilvl w:val="0"/>
                <w:numId w:val="15"/>
              </w:numPr>
              <w:spacing w:before="40" w:after="40"/>
              <w:ind w:left="414"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Understand ‘one more/less than’ to </w:t>
            </w:r>
            <w:r>
              <w:rPr>
                <w:rFonts w:ascii="Arial" w:hAnsi="Arial" w:cs="Arial"/>
                <w:sz w:val="16"/>
                <w:szCs w:val="16"/>
              </w:rPr>
              <w:t>10</w:t>
            </w:r>
          </w:p>
          <w:p w14:paraId="72CD9487" w14:textId="77777777" w:rsidR="00FF7A3A" w:rsidRPr="0072623B" w:rsidRDefault="00FF7A3A" w:rsidP="0020182B">
            <w:pPr>
              <w:pStyle w:val="ListParagraph"/>
              <w:numPr>
                <w:ilvl w:val="0"/>
                <w:numId w:val="41"/>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Use sentence … </w:t>
            </w:r>
            <w:r>
              <w:rPr>
                <w:rFonts w:ascii="Arial" w:hAnsi="Arial" w:cs="Arial"/>
                <w:i/>
                <w:iCs/>
                <w:color w:val="31849B" w:themeColor="accent5" w:themeShade="BF"/>
                <w:sz w:val="16"/>
                <w:szCs w:val="16"/>
                <w:lang w:eastAsia="en-GB"/>
              </w:rPr>
              <w:t>six</w:t>
            </w:r>
            <w:r w:rsidRPr="00AA0AB9">
              <w:rPr>
                <w:rFonts w:ascii="Arial" w:hAnsi="Arial" w:cs="Arial"/>
                <w:i/>
                <w:iCs/>
                <w:color w:val="31849B" w:themeColor="accent5" w:themeShade="BF"/>
                <w:sz w:val="16"/>
                <w:szCs w:val="16"/>
                <w:lang w:eastAsia="en-GB"/>
              </w:rPr>
              <w:t xml:space="preserve"> is one more than </w:t>
            </w:r>
            <w:r>
              <w:rPr>
                <w:rFonts w:ascii="Arial" w:hAnsi="Arial" w:cs="Arial"/>
                <w:i/>
                <w:iCs/>
                <w:color w:val="31849B" w:themeColor="accent5" w:themeShade="BF"/>
                <w:sz w:val="16"/>
                <w:szCs w:val="16"/>
                <w:lang w:eastAsia="en-GB"/>
              </w:rPr>
              <w:t>five</w:t>
            </w:r>
          </w:p>
          <w:p w14:paraId="53C7EFA9" w14:textId="77777777" w:rsidR="00FF7A3A" w:rsidRPr="002B29F1"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D34BB5">
              <w:rPr>
                <w:rFonts w:ascii="Arial" w:hAnsi="Arial" w:cs="Arial"/>
                <w:color w:val="00B050"/>
                <w:sz w:val="16"/>
                <w:szCs w:val="16"/>
              </w:rPr>
              <w:t xml:space="preserve">Begin to </w:t>
            </w:r>
            <w:r>
              <w:rPr>
                <w:rFonts w:ascii="Arial" w:hAnsi="Arial" w:cs="Arial"/>
                <w:sz w:val="16"/>
                <w:szCs w:val="16"/>
              </w:rPr>
              <w:t>e</w:t>
            </w:r>
            <w:r w:rsidRPr="0072623B">
              <w:rPr>
                <w:rFonts w:ascii="Arial" w:hAnsi="Arial" w:cs="Arial"/>
                <w:sz w:val="16"/>
                <w:szCs w:val="16"/>
              </w:rPr>
              <w:t xml:space="preserve">xplore the composition of numbers to </w:t>
            </w:r>
            <w:r>
              <w:rPr>
                <w:rFonts w:ascii="Arial" w:hAnsi="Arial" w:cs="Arial"/>
                <w:sz w:val="16"/>
                <w:szCs w:val="16"/>
              </w:rPr>
              <w:t>10</w:t>
            </w:r>
          </w:p>
          <w:p w14:paraId="38420089"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Recall</w:t>
            </w:r>
            <w:r w:rsidRPr="0072623B">
              <w:rPr>
                <w:rFonts w:ascii="Arial" w:hAnsi="Arial" w:cs="Arial"/>
                <w:color w:val="000000" w:themeColor="text1"/>
                <w:sz w:val="16"/>
                <w:szCs w:val="16"/>
                <w:lang w:eastAsia="en-GB"/>
              </w:rPr>
              <w:t xml:space="preserve"> number bonds to 5 </w:t>
            </w:r>
          </w:p>
          <w:p w14:paraId="571B4EF3" w14:textId="77777777" w:rsidR="00FF7A3A" w:rsidRDefault="00FF7A3A" w:rsidP="0020182B">
            <w:pPr>
              <w:pStyle w:val="ListParagraph"/>
              <w:numPr>
                <w:ilvl w:val="0"/>
                <w:numId w:val="62"/>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 xml:space="preserve">Find the total number of items (up to 10) in two groups by counting all of them together, using a range of manipulatives … </w:t>
            </w:r>
            <w:r>
              <w:rPr>
                <w:rFonts w:ascii="Arial" w:hAnsi="Arial" w:cs="Arial"/>
                <w:i/>
                <w:iCs/>
                <w:color w:val="31849B" w:themeColor="accent5" w:themeShade="BF"/>
                <w:sz w:val="16"/>
                <w:szCs w:val="16"/>
                <w:lang w:eastAsia="en-GB"/>
              </w:rPr>
              <w:t>altogether, more/now</w:t>
            </w:r>
          </w:p>
          <w:p w14:paraId="4DB0AF8C" w14:textId="77777777" w:rsidR="00FF7A3A" w:rsidRPr="000B2D88" w:rsidRDefault="00FF7A3A" w:rsidP="0020182B">
            <w:pPr>
              <w:pStyle w:val="ListParagraph"/>
              <w:numPr>
                <w:ilvl w:val="0"/>
                <w:numId w:val="62"/>
              </w:numPr>
              <w:spacing w:before="40" w:after="40"/>
              <w:ind w:left="757"/>
              <w:contextualSpacing w:val="0"/>
              <w:jc w:val="both"/>
              <w:rPr>
                <w:rFonts w:ascii="Arial" w:hAnsi="Arial" w:cs="Arial"/>
                <w:color w:val="000000" w:themeColor="text1"/>
                <w:sz w:val="16"/>
                <w:szCs w:val="16"/>
                <w:lang w:eastAsia="en-GB"/>
              </w:rPr>
            </w:pPr>
            <w:r w:rsidRPr="000B2D88">
              <w:rPr>
                <w:rFonts w:ascii="Arial" w:hAnsi="Arial" w:cs="Arial"/>
                <w:color w:val="000000" w:themeColor="text1"/>
                <w:sz w:val="16"/>
                <w:szCs w:val="16"/>
                <w:lang w:eastAsia="en-GB"/>
              </w:rPr>
              <w:t>Find the total number of items (up to 10) in a group by take away/subtraction, using a range of manipulatives</w:t>
            </w:r>
            <w:r>
              <w:rPr>
                <w:rFonts w:ascii="Arial" w:hAnsi="Arial" w:cs="Arial"/>
                <w:color w:val="000000" w:themeColor="text1"/>
                <w:sz w:val="16"/>
                <w:szCs w:val="16"/>
                <w:lang w:eastAsia="en-GB"/>
              </w:rPr>
              <w:t xml:space="preserve"> … </w:t>
            </w:r>
            <w:r w:rsidRPr="00733A16">
              <w:rPr>
                <w:rFonts w:ascii="Arial" w:hAnsi="Arial" w:cs="Arial"/>
                <w:i/>
                <w:iCs/>
                <w:color w:val="31849B" w:themeColor="accent5" w:themeShade="BF"/>
                <w:sz w:val="16"/>
                <w:szCs w:val="16"/>
                <w:lang w:eastAsia="en-GB"/>
              </w:rPr>
              <w:t>left</w:t>
            </w:r>
          </w:p>
          <w:p w14:paraId="0E4B5D96" w14:textId="77777777" w:rsidR="00FF7A3A"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0B2D88">
              <w:rPr>
                <w:rFonts w:ascii="Arial" w:hAnsi="Arial" w:cs="Arial"/>
                <w:color w:val="00B050"/>
                <w:sz w:val="16"/>
                <w:szCs w:val="16"/>
                <w:lang w:eastAsia="en-GB"/>
              </w:rPr>
              <w:t xml:space="preserve">Begin to </w:t>
            </w:r>
            <w:r>
              <w:rPr>
                <w:rFonts w:ascii="Arial" w:hAnsi="Arial" w:cs="Arial"/>
                <w:color w:val="000000" w:themeColor="text1"/>
                <w:sz w:val="16"/>
                <w:szCs w:val="16"/>
                <w:lang w:eastAsia="en-GB"/>
              </w:rPr>
              <w:t>share, double and half up to 10 objects</w:t>
            </w:r>
          </w:p>
          <w:p w14:paraId="7C520128" w14:textId="77777777" w:rsidR="00FF7A3A" w:rsidRPr="00D00FFC" w:rsidRDefault="00FF7A3A" w:rsidP="0020182B">
            <w:pPr>
              <w:spacing w:before="40" w:after="4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Shape, Space &amp; Measure</w:t>
            </w:r>
            <w:r w:rsidRPr="00D00FFC">
              <w:rPr>
                <w:rFonts w:ascii="Arial" w:hAnsi="Arial" w:cs="Arial"/>
                <w:b/>
                <w:bCs/>
                <w:color w:val="31849B" w:themeColor="accent5" w:themeShade="BF"/>
                <w:sz w:val="20"/>
                <w:szCs w:val="20"/>
                <w:lang w:eastAsia="en-GB"/>
              </w:rPr>
              <w:t xml:space="preserve"> </w:t>
            </w:r>
          </w:p>
          <w:p w14:paraId="7103482D" w14:textId="77777777" w:rsidR="00FF7A3A" w:rsidRPr="00366F3B"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Select, </w:t>
            </w:r>
            <w:proofErr w:type="gramStart"/>
            <w:r w:rsidRPr="0072623B">
              <w:rPr>
                <w:rFonts w:ascii="Arial" w:hAnsi="Arial" w:cs="Arial"/>
                <w:sz w:val="16"/>
                <w:szCs w:val="16"/>
              </w:rPr>
              <w:t>rotate</w:t>
            </w:r>
            <w:proofErr w:type="gramEnd"/>
            <w:r w:rsidRPr="0072623B">
              <w:rPr>
                <w:rFonts w:ascii="Arial" w:hAnsi="Arial" w:cs="Arial"/>
                <w:sz w:val="16"/>
                <w:szCs w:val="16"/>
              </w:rPr>
              <w:t xml:space="preserve"> and manipulate shapes in order to develop spatial reasoning skills</w:t>
            </w:r>
          </w:p>
          <w:p w14:paraId="25F4CEE0" w14:textId="77777777" w:rsidR="00FF7A3A" w:rsidRPr="002B29F1"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F10C7E">
              <w:rPr>
                <w:rFonts w:ascii="Arial" w:hAnsi="Arial" w:cs="Arial"/>
                <w:color w:val="00B050"/>
                <w:sz w:val="16"/>
                <w:szCs w:val="16"/>
              </w:rPr>
              <w:t xml:space="preserve">Begin to </w:t>
            </w:r>
            <w:r>
              <w:rPr>
                <w:rFonts w:ascii="Arial" w:hAnsi="Arial" w:cs="Arial"/>
                <w:sz w:val="16"/>
                <w:szCs w:val="16"/>
              </w:rPr>
              <w:t>compose and decompose shapes within practical activities</w:t>
            </w:r>
          </w:p>
          <w:p w14:paraId="3BB129D6" w14:textId="77777777" w:rsidR="00FF7A3A" w:rsidRPr="00AB4600"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72623B">
              <w:rPr>
                <w:rFonts w:ascii="Arial" w:hAnsi="Arial" w:cs="Arial"/>
                <w:sz w:val="16"/>
                <w:szCs w:val="16"/>
              </w:rPr>
              <w:t xml:space="preserve">Continue, </w:t>
            </w:r>
            <w:proofErr w:type="gramStart"/>
            <w:r w:rsidRPr="0072623B">
              <w:rPr>
                <w:rFonts w:ascii="Arial" w:hAnsi="Arial" w:cs="Arial"/>
                <w:sz w:val="16"/>
                <w:szCs w:val="16"/>
              </w:rPr>
              <w:t>copy</w:t>
            </w:r>
            <w:proofErr w:type="gramEnd"/>
            <w:r w:rsidRPr="0072623B">
              <w:rPr>
                <w:rFonts w:ascii="Arial" w:hAnsi="Arial" w:cs="Arial"/>
                <w:sz w:val="16"/>
                <w:szCs w:val="16"/>
              </w:rPr>
              <w:t xml:space="preserve"> and create repeating patterns</w:t>
            </w:r>
          </w:p>
          <w:p w14:paraId="169ED501" w14:textId="77777777" w:rsidR="00FF7A3A" w:rsidRPr="00D34BB5"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Pr>
                <w:rFonts w:ascii="Arial" w:hAnsi="Arial" w:cs="Arial"/>
                <w:sz w:val="16"/>
                <w:szCs w:val="16"/>
              </w:rPr>
              <w:t>C</w:t>
            </w:r>
            <w:r w:rsidRPr="0072623B">
              <w:rPr>
                <w:rFonts w:ascii="Arial" w:hAnsi="Arial" w:cs="Arial"/>
                <w:sz w:val="16"/>
                <w:szCs w:val="16"/>
              </w:rPr>
              <w:t xml:space="preserve">ompare length, </w:t>
            </w:r>
            <w:r>
              <w:rPr>
                <w:rFonts w:ascii="Arial" w:hAnsi="Arial" w:cs="Arial"/>
                <w:sz w:val="16"/>
                <w:szCs w:val="16"/>
              </w:rPr>
              <w:t xml:space="preserve">height, </w:t>
            </w:r>
            <w:proofErr w:type="gramStart"/>
            <w:r w:rsidRPr="0072623B">
              <w:rPr>
                <w:rFonts w:ascii="Arial" w:hAnsi="Arial" w:cs="Arial"/>
                <w:sz w:val="16"/>
                <w:szCs w:val="16"/>
              </w:rPr>
              <w:t>weight</w:t>
            </w:r>
            <w:proofErr w:type="gramEnd"/>
            <w:r w:rsidRPr="0072623B">
              <w:rPr>
                <w:rFonts w:ascii="Arial" w:hAnsi="Arial" w:cs="Arial"/>
                <w:sz w:val="16"/>
                <w:szCs w:val="16"/>
              </w:rPr>
              <w:t xml:space="preserve"> and capacity</w:t>
            </w:r>
          </w:p>
          <w:p w14:paraId="665E4E2B" w14:textId="77777777" w:rsidR="00FF7A3A" w:rsidRDefault="00FF7A3A" w:rsidP="0020182B">
            <w:pPr>
              <w:pStyle w:val="ListParagraph"/>
              <w:numPr>
                <w:ilvl w:val="0"/>
                <w:numId w:val="61"/>
              </w:numPr>
              <w:spacing w:before="40" w:after="40"/>
              <w:ind w:left="757"/>
              <w:contextualSpacing w:val="0"/>
              <w:jc w:val="both"/>
              <w:rPr>
                <w:rFonts w:ascii="Arial" w:hAnsi="Arial" w:cs="Arial"/>
                <w:color w:val="000000" w:themeColor="text1"/>
                <w:sz w:val="16"/>
                <w:szCs w:val="16"/>
                <w:lang w:eastAsia="en-GB"/>
              </w:rPr>
            </w:pPr>
            <w:r>
              <w:rPr>
                <w:rFonts w:ascii="Arial" w:hAnsi="Arial" w:cs="Arial"/>
                <w:color w:val="000000" w:themeColor="text1"/>
                <w:sz w:val="16"/>
                <w:szCs w:val="16"/>
                <w:lang w:eastAsia="en-GB"/>
              </w:rPr>
              <w:t>Order 2-3 items by capacity and height</w:t>
            </w:r>
          </w:p>
          <w:p w14:paraId="4AE9BA69" w14:textId="77777777" w:rsidR="00FF7A3A" w:rsidRPr="00AB4600" w:rsidRDefault="00FF7A3A" w:rsidP="0020182B">
            <w:pPr>
              <w:pStyle w:val="ListParagraph"/>
              <w:numPr>
                <w:ilvl w:val="0"/>
                <w:numId w:val="15"/>
              </w:numPr>
              <w:spacing w:before="40" w:after="40"/>
              <w:ind w:left="397" w:hanging="357"/>
              <w:contextualSpacing w:val="0"/>
              <w:jc w:val="both"/>
              <w:rPr>
                <w:rFonts w:ascii="Arial" w:hAnsi="Arial" w:cs="Arial"/>
                <w:color w:val="000000" w:themeColor="text1"/>
                <w:sz w:val="16"/>
                <w:szCs w:val="16"/>
                <w:lang w:eastAsia="en-GB"/>
              </w:rPr>
            </w:pPr>
            <w:r w:rsidRPr="00F10C7E">
              <w:rPr>
                <w:rFonts w:ascii="Arial" w:hAnsi="Arial" w:cs="Arial"/>
                <w:color w:val="00B050"/>
                <w:sz w:val="16"/>
                <w:szCs w:val="16"/>
                <w:lang w:eastAsia="en-GB"/>
              </w:rPr>
              <w:t xml:space="preserve">Begin to </w:t>
            </w:r>
            <w:r>
              <w:rPr>
                <w:rFonts w:ascii="Arial" w:hAnsi="Arial" w:cs="Arial"/>
                <w:color w:val="000000" w:themeColor="text1"/>
                <w:sz w:val="16"/>
                <w:szCs w:val="16"/>
                <w:lang w:eastAsia="en-GB"/>
              </w:rPr>
              <w:t>order and sequence familiar events</w:t>
            </w:r>
          </w:p>
          <w:p w14:paraId="03A1327A" w14:textId="77777777" w:rsidR="00FF7A3A" w:rsidRPr="00366F3B" w:rsidRDefault="00FF7A3A" w:rsidP="0020182B">
            <w:pPr>
              <w:pStyle w:val="ListParagraph"/>
              <w:numPr>
                <w:ilvl w:val="0"/>
                <w:numId w:val="40"/>
              </w:numPr>
              <w:spacing w:before="40" w:after="40" w:line="276" w:lineRule="auto"/>
              <w:ind w:left="757"/>
              <w:contextualSpacing w:val="0"/>
              <w:jc w:val="both"/>
              <w:rPr>
                <w:rFonts w:ascii="Arial" w:hAnsi="Arial" w:cs="Arial"/>
                <w:sz w:val="16"/>
                <w:szCs w:val="16"/>
                <w:lang w:eastAsia="en-GB"/>
              </w:rPr>
            </w:pPr>
            <w:r w:rsidRPr="00366F3B">
              <w:rPr>
                <w:rFonts w:ascii="Arial" w:hAnsi="Arial" w:cs="Arial"/>
                <w:sz w:val="16"/>
                <w:szCs w:val="16"/>
                <w:lang w:eastAsia="en-GB"/>
              </w:rPr>
              <w:t>Become familiar with a clock face and hands</w:t>
            </w:r>
          </w:p>
          <w:p w14:paraId="5A1A2E1D" w14:textId="77777777" w:rsidR="00FF7A3A" w:rsidRPr="00626873" w:rsidRDefault="00FF7A3A" w:rsidP="0020182B">
            <w:pPr>
              <w:pStyle w:val="ListParagraph"/>
              <w:numPr>
                <w:ilvl w:val="0"/>
                <w:numId w:val="40"/>
              </w:numPr>
              <w:spacing w:before="40" w:after="40" w:line="276" w:lineRule="auto"/>
              <w:ind w:left="757"/>
              <w:contextualSpacing w:val="0"/>
              <w:jc w:val="both"/>
              <w:rPr>
                <w:rFonts w:ascii="Arial" w:hAnsi="Arial" w:cs="Arial"/>
                <w:i/>
                <w:iCs/>
                <w:color w:val="31849B" w:themeColor="accent5" w:themeShade="BF"/>
                <w:sz w:val="16"/>
                <w:szCs w:val="16"/>
                <w:lang w:eastAsia="en-GB"/>
              </w:rPr>
            </w:pPr>
            <w:r w:rsidRPr="00366F3B">
              <w:rPr>
                <w:rFonts w:ascii="Arial" w:hAnsi="Arial" w:cs="Arial"/>
                <w:sz w:val="16"/>
                <w:szCs w:val="16"/>
                <w:lang w:eastAsia="en-GB"/>
              </w:rPr>
              <w:t>Measure short periods of time</w:t>
            </w:r>
          </w:p>
        </w:tc>
        <w:tc>
          <w:tcPr>
            <w:tcW w:w="5130" w:type="dxa"/>
            <w:shd w:val="clear" w:color="auto" w:fill="FFFFFF" w:themeFill="background1"/>
          </w:tcPr>
          <w:p w14:paraId="3967E66D" w14:textId="77777777" w:rsidR="00FF7A3A" w:rsidRDefault="00FF7A3A" w:rsidP="0020182B">
            <w:pPr>
              <w:spacing w:before="40" w:after="40"/>
              <w:jc w:val="both"/>
              <w:rPr>
                <w:rFonts w:ascii="Arial" w:hAnsi="Arial" w:cs="Arial"/>
                <w:b/>
                <w:bCs/>
                <w:color w:val="31849B" w:themeColor="accent5" w:themeShade="BF"/>
                <w:sz w:val="20"/>
                <w:szCs w:val="20"/>
                <w:lang w:eastAsia="en-GB"/>
              </w:rPr>
            </w:pPr>
            <w:r w:rsidRPr="00D00FFC">
              <w:rPr>
                <w:rFonts w:ascii="Arial" w:hAnsi="Arial" w:cs="Arial"/>
                <w:b/>
                <w:bCs/>
                <w:color w:val="31849B" w:themeColor="accent5" w:themeShade="BF"/>
                <w:sz w:val="20"/>
                <w:szCs w:val="20"/>
                <w:lang w:eastAsia="en-GB"/>
              </w:rPr>
              <w:t xml:space="preserve">Numerical Pattern / Number </w:t>
            </w:r>
          </w:p>
          <w:p w14:paraId="61FFBFE8" w14:textId="77777777" w:rsidR="00FF7A3A"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8B0E2F">
              <w:rPr>
                <w:rFonts w:ascii="Arial" w:hAnsi="Arial" w:cs="Arial"/>
                <w:sz w:val="16"/>
                <w:szCs w:val="16"/>
              </w:rPr>
              <w:t>Have a deep understanding of number to 10, including the composition of each number</w:t>
            </w:r>
          </w:p>
          <w:p w14:paraId="2B721F18" w14:textId="77777777" w:rsidR="00FF7A3A"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8B0E2F">
              <w:rPr>
                <w:rFonts w:ascii="Arial" w:hAnsi="Arial" w:cs="Arial"/>
                <w:sz w:val="16"/>
                <w:szCs w:val="16"/>
              </w:rPr>
              <w:t xml:space="preserve">Subitise (recognise quantities without counting) up to 5 </w:t>
            </w:r>
          </w:p>
          <w:p w14:paraId="541FA034" w14:textId="77777777" w:rsidR="00FF7A3A"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8B0E2F">
              <w:rPr>
                <w:rFonts w:ascii="Arial" w:hAnsi="Arial" w:cs="Arial"/>
                <w:sz w:val="16"/>
                <w:szCs w:val="16"/>
              </w:rPr>
              <w:t>Automatically recall (without reference to rhymes, counting or other aids) number bonds up to 5 (including subtraction facts) and some number bonds to 10, including double facts.</w:t>
            </w:r>
          </w:p>
          <w:p w14:paraId="5C51C57A" w14:textId="77777777" w:rsidR="00FF7A3A"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8B0E2F">
              <w:rPr>
                <w:rFonts w:ascii="Arial" w:hAnsi="Arial" w:cs="Arial"/>
                <w:sz w:val="16"/>
                <w:szCs w:val="16"/>
              </w:rPr>
              <w:t>Verbally count beyond 20, recognising the pattern of the counting system</w:t>
            </w:r>
          </w:p>
          <w:p w14:paraId="4811CA50" w14:textId="77777777" w:rsidR="00FF7A3A"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8B0E2F">
              <w:rPr>
                <w:rFonts w:ascii="Arial" w:hAnsi="Arial" w:cs="Arial"/>
                <w:sz w:val="16"/>
                <w:szCs w:val="16"/>
              </w:rPr>
              <w:t>Compare quantities up to 10 in different contexts, recognising when one quantity is greater than, less than or the same as the other quantity</w:t>
            </w:r>
          </w:p>
          <w:p w14:paraId="6D8B359A" w14:textId="77777777" w:rsidR="00FF7A3A"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8B0E2F">
              <w:rPr>
                <w:rFonts w:ascii="Arial" w:hAnsi="Arial" w:cs="Arial"/>
                <w:sz w:val="16"/>
                <w:szCs w:val="16"/>
              </w:rPr>
              <w:t>Explore and represent patterns within numbers up to 10, including evens and odds, double facts and how quantities can be distributed equally.</w:t>
            </w:r>
          </w:p>
          <w:p w14:paraId="0C085070" w14:textId="77777777" w:rsidR="0046077D" w:rsidRDefault="0046077D" w:rsidP="0020182B">
            <w:pPr>
              <w:spacing w:before="40" w:after="40"/>
              <w:jc w:val="both"/>
              <w:rPr>
                <w:rFonts w:ascii="Arial" w:hAnsi="Arial" w:cs="Arial"/>
                <w:b/>
                <w:bCs/>
                <w:color w:val="31849B" w:themeColor="accent5" w:themeShade="BF"/>
                <w:sz w:val="20"/>
                <w:szCs w:val="20"/>
                <w:lang w:eastAsia="en-GB"/>
              </w:rPr>
            </w:pPr>
          </w:p>
          <w:p w14:paraId="10944D49" w14:textId="05904DE0" w:rsidR="00FF7A3A" w:rsidRPr="00D00FFC" w:rsidRDefault="00FF7A3A" w:rsidP="0020182B">
            <w:pPr>
              <w:spacing w:before="40" w:after="40"/>
              <w:jc w:val="both"/>
              <w:rPr>
                <w:rFonts w:ascii="Arial" w:hAnsi="Arial" w:cs="Arial"/>
                <w:b/>
                <w:bCs/>
                <w:color w:val="31849B" w:themeColor="accent5" w:themeShade="BF"/>
                <w:sz w:val="20"/>
                <w:szCs w:val="20"/>
                <w:lang w:eastAsia="en-GB"/>
              </w:rPr>
            </w:pPr>
            <w:r>
              <w:rPr>
                <w:rFonts w:ascii="Arial" w:hAnsi="Arial" w:cs="Arial"/>
                <w:b/>
                <w:bCs/>
                <w:color w:val="31849B" w:themeColor="accent5" w:themeShade="BF"/>
                <w:sz w:val="20"/>
                <w:szCs w:val="20"/>
                <w:lang w:eastAsia="en-GB"/>
              </w:rPr>
              <w:t>Shape, Space &amp; Measure</w:t>
            </w:r>
          </w:p>
          <w:p w14:paraId="24659235" w14:textId="77777777" w:rsidR="00FF7A3A" w:rsidRPr="007D4B12"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7D4B12">
              <w:rPr>
                <w:rFonts w:ascii="Arial" w:hAnsi="Arial" w:cs="Arial"/>
                <w:sz w:val="16"/>
                <w:szCs w:val="16"/>
              </w:rPr>
              <w:t xml:space="preserve">Select, </w:t>
            </w:r>
            <w:proofErr w:type="gramStart"/>
            <w:r w:rsidRPr="007D4B12">
              <w:rPr>
                <w:rFonts w:ascii="Arial" w:hAnsi="Arial" w:cs="Arial"/>
                <w:sz w:val="16"/>
                <w:szCs w:val="16"/>
              </w:rPr>
              <w:t>rotate</w:t>
            </w:r>
            <w:proofErr w:type="gramEnd"/>
            <w:r w:rsidRPr="007D4B12">
              <w:rPr>
                <w:rFonts w:ascii="Arial" w:hAnsi="Arial" w:cs="Arial"/>
                <w:sz w:val="16"/>
                <w:szCs w:val="16"/>
              </w:rPr>
              <w:t xml:space="preserve"> and manipulate shapes in order to develop spatial reasoning skills</w:t>
            </w:r>
          </w:p>
          <w:p w14:paraId="67A6C6EE" w14:textId="77777777" w:rsidR="00FF7A3A" w:rsidRPr="007D4B12"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7D4B12">
              <w:rPr>
                <w:rFonts w:ascii="Arial" w:hAnsi="Arial" w:cs="Arial"/>
                <w:sz w:val="16"/>
                <w:szCs w:val="16"/>
              </w:rPr>
              <w:t>Compose and decompose shapes within practical activities</w:t>
            </w:r>
          </w:p>
          <w:p w14:paraId="042A83D6" w14:textId="77777777" w:rsidR="00FF7A3A" w:rsidRPr="007D4B12"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7D4B12">
              <w:rPr>
                <w:rFonts w:ascii="Arial" w:hAnsi="Arial" w:cs="Arial"/>
                <w:sz w:val="16"/>
                <w:szCs w:val="16"/>
              </w:rPr>
              <w:t xml:space="preserve">Continue, </w:t>
            </w:r>
            <w:proofErr w:type="gramStart"/>
            <w:r w:rsidRPr="007D4B12">
              <w:rPr>
                <w:rFonts w:ascii="Arial" w:hAnsi="Arial" w:cs="Arial"/>
                <w:sz w:val="16"/>
                <w:szCs w:val="16"/>
              </w:rPr>
              <w:t>copy</w:t>
            </w:r>
            <w:proofErr w:type="gramEnd"/>
            <w:r w:rsidRPr="007D4B12">
              <w:rPr>
                <w:rFonts w:ascii="Arial" w:hAnsi="Arial" w:cs="Arial"/>
                <w:sz w:val="16"/>
                <w:szCs w:val="16"/>
              </w:rPr>
              <w:t xml:space="preserve"> and create more </w:t>
            </w:r>
            <w:r w:rsidRPr="007D4B12">
              <w:rPr>
                <w:rFonts w:ascii="Arial" w:hAnsi="Arial" w:cs="Arial"/>
                <w:color w:val="00B050"/>
                <w:sz w:val="16"/>
                <w:szCs w:val="16"/>
              </w:rPr>
              <w:t xml:space="preserve">complex </w:t>
            </w:r>
            <w:r w:rsidRPr="007D4B12">
              <w:rPr>
                <w:rFonts w:ascii="Arial" w:hAnsi="Arial" w:cs="Arial"/>
                <w:sz w:val="16"/>
                <w:szCs w:val="16"/>
              </w:rPr>
              <w:t>repeating patterns</w:t>
            </w:r>
          </w:p>
          <w:p w14:paraId="6E106761" w14:textId="77777777" w:rsidR="00FF7A3A" w:rsidRPr="007D4B12"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7D4B12">
              <w:rPr>
                <w:rFonts w:ascii="Arial" w:hAnsi="Arial" w:cs="Arial"/>
                <w:sz w:val="16"/>
                <w:szCs w:val="16"/>
              </w:rPr>
              <w:t xml:space="preserve">Compare length, height, </w:t>
            </w:r>
            <w:proofErr w:type="gramStart"/>
            <w:r w:rsidRPr="007D4B12">
              <w:rPr>
                <w:rFonts w:ascii="Arial" w:hAnsi="Arial" w:cs="Arial"/>
                <w:sz w:val="16"/>
                <w:szCs w:val="16"/>
              </w:rPr>
              <w:t>weight</w:t>
            </w:r>
            <w:proofErr w:type="gramEnd"/>
            <w:r w:rsidRPr="007D4B12">
              <w:rPr>
                <w:rFonts w:ascii="Arial" w:hAnsi="Arial" w:cs="Arial"/>
                <w:sz w:val="16"/>
                <w:szCs w:val="16"/>
              </w:rPr>
              <w:t xml:space="preserve"> and capacity</w:t>
            </w:r>
          </w:p>
          <w:p w14:paraId="065AEEC0" w14:textId="77777777" w:rsidR="00FF7A3A" w:rsidRPr="007D4B12" w:rsidRDefault="00FF7A3A" w:rsidP="0020182B">
            <w:pPr>
              <w:pStyle w:val="ListParagraph"/>
              <w:numPr>
                <w:ilvl w:val="0"/>
                <w:numId w:val="56"/>
              </w:numPr>
              <w:spacing w:before="60" w:after="60"/>
              <w:ind w:left="360"/>
              <w:contextualSpacing w:val="0"/>
              <w:jc w:val="both"/>
              <w:rPr>
                <w:rFonts w:ascii="Arial" w:hAnsi="Arial" w:cs="Arial"/>
                <w:sz w:val="16"/>
                <w:szCs w:val="16"/>
              </w:rPr>
            </w:pPr>
            <w:r w:rsidRPr="007D4B12">
              <w:rPr>
                <w:rFonts w:ascii="Arial" w:hAnsi="Arial" w:cs="Arial"/>
                <w:sz w:val="16"/>
                <w:szCs w:val="16"/>
                <w:lang w:eastAsia="en-GB"/>
              </w:rPr>
              <w:t>Measure and compare short periods of time</w:t>
            </w:r>
          </w:p>
          <w:p w14:paraId="6985EEA0" w14:textId="77777777" w:rsidR="00FF7A3A" w:rsidRPr="00D00FFC" w:rsidRDefault="00FF7A3A" w:rsidP="0020182B">
            <w:pPr>
              <w:spacing w:before="60" w:after="60"/>
              <w:jc w:val="both"/>
              <w:rPr>
                <w:rFonts w:ascii="Arial" w:hAnsi="Arial" w:cs="Arial"/>
                <w:b/>
                <w:bCs/>
                <w:color w:val="31849B" w:themeColor="accent5" w:themeShade="BF"/>
                <w:sz w:val="20"/>
                <w:szCs w:val="20"/>
                <w:lang w:eastAsia="en-GB"/>
              </w:rPr>
            </w:pPr>
          </w:p>
          <w:p w14:paraId="522056C7" w14:textId="77777777" w:rsidR="00FF7A3A" w:rsidRPr="00A90665" w:rsidRDefault="00FF7A3A" w:rsidP="0020182B">
            <w:pPr>
              <w:shd w:val="clear" w:color="auto" w:fill="FFFFFF" w:themeFill="background1"/>
              <w:autoSpaceDE w:val="0"/>
              <w:autoSpaceDN w:val="0"/>
              <w:adjustRightInd w:val="0"/>
              <w:spacing w:before="60" w:after="60"/>
              <w:jc w:val="center"/>
              <w:rPr>
                <w:rFonts w:ascii="Arial" w:hAnsi="Arial" w:cs="Arial"/>
                <w:b/>
                <w:bCs/>
                <w:color w:val="000000"/>
                <w:sz w:val="18"/>
                <w:szCs w:val="18"/>
                <w:shd w:val="clear" w:color="auto" w:fill="DAEEF3" w:themeFill="accent5" w:themeFillTint="33"/>
              </w:rPr>
            </w:pPr>
            <w:r>
              <w:rPr>
                <w:rFonts w:ascii="Arial" w:hAnsi="Arial" w:cs="Arial"/>
                <w:b/>
                <w:bCs/>
                <w:color w:val="000000"/>
                <w:sz w:val="18"/>
                <w:szCs w:val="18"/>
                <w:shd w:val="clear" w:color="auto" w:fill="DAEEF3" w:themeFill="accent5" w:themeFillTint="33"/>
              </w:rPr>
              <w:t xml:space="preserve"> </w:t>
            </w:r>
          </w:p>
        </w:tc>
      </w:tr>
      <w:bookmarkEnd w:id="0"/>
    </w:tbl>
    <w:p w14:paraId="531BB61C" w14:textId="77777777" w:rsidR="00FF7A3A" w:rsidRDefault="00FF7A3A" w:rsidP="00FF7A3A"/>
    <w:tbl>
      <w:tblPr>
        <w:tblStyle w:val="TableGrid"/>
        <w:tblW w:w="15388" w:type="dxa"/>
        <w:tblLook w:val="04A0" w:firstRow="1" w:lastRow="0" w:firstColumn="1" w:lastColumn="0" w:noHBand="0" w:noVBand="1"/>
      </w:tblPr>
      <w:tblGrid>
        <w:gridCol w:w="5129"/>
        <w:gridCol w:w="5129"/>
        <w:gridCol w:w="5130"/>
      </w:tblGrid>
      <w:tr w:rsidR="00FF7A3A" w:rsidRPr="001C5D1F" w14:paraId="65424BDA" w14:textId="77777777" w:rsidTr="0020182B">
        <w:trPr>
          <w:cantSplit/>
          <w:trHeight w:val="274"/>
        </w:trPr>
        <w:tc>
          <w:tcPr>
            <w:tcW w:w="15388" w:type="dxa"/>
            <w:gridSpan w:val="3"/>
            <w:tcBorders>
              <w:bottom w:val="single" w:sz="4" w:space="0" w:color="auto"/>
            </w:tcBorders>
            <w:shd w:val="clear" w:color="auto" w:fill="FFFFFF" w:themeFill="background1"/>
          </w:tcPr>
          <w:p w14:paraId="69263818" w14:textId="77777777" w:rsidR="00FF7A3A" w:rsidRPr="00D31856" w:rsidRDefault="00FF7A3A" w:rsidP="0020182B">
            <w:pPr>
              <w:pStyle w:val="Default"/>
              <w:shd w:val="clear" w:color="auto" w:fill="FFFFFF" w:themeFill="background1"/>
              <w:jc w:val="both"/>
              <w:rPr>
                <w:b/>
                <w:bCs/>
                <w:color w:val="31849B" w:themeColor="accent5" w:themeShade="BF"/>
                <w:sz w:val="8"/>
                <w:szCs w:val="8"/>
              </w:rPr>
            </w:pPr>
          </w:p>
          <w:p w14:paraId="7A42EE72" w14:textId="77777777" w:rsidR="00FF7A3A" w:rsidRDefault="00FF7A3A" w:rsidP="0020182B">
            <w:pPr>
              <w:pStyle w:val="Default"/>
              <w:shd w:val="clear" w:color="auto" w:fill="FFFFFF" w:themeFill="background1"/>
              <w:jc w:val="both"/>
              <w:rPr>
                <w:b/>
                <w:bCs/>
                <w:color w:val="808080" w:themeColor="background1" w:themeShade="80"/>
                <w:sz w:val="20"/>
                <w:szCs w:val="20"/>
              </w:rPr>
            </w:pPr>
            <w:r w:rsidRPr="00D31856">
              <w:rPr>
                <w:b/>
                <w:bCs/>
                <w:color w:val="31849B" w:themeColor="accent5" w:themeShade="BF"/>
                <w:sz w:val="20"/>
                <w:szCs w:val="20"/>
              </w:rPr>
              <w:t>UNDERSTANDING THE WORLD</w:t>
            </w:r>
            <w:r>
              <w:rPr>
                <w:b/>
                <w:bCs/>
                <w:color w:val="31849B" w:themeColor="accent5" w:themeShade="BF"/>
                <w:sz w:val="20"/>
                <w:szCs w:val="20"/>
              </w:rPr>
              <w:t xml:space="preserve"> </w:t>
            </w:r>
            <w:r>
              <w:rPr>
                <w:b/>
                <w:bCs/>
                <w:color w:val="7030A0"/>
                <w:sz w:val="20"/>
                <w:szCs w:val="20"/>
              </w:rPr>
              <w:t xml:space="preserve">□ </w:t>
            </w:r>
            <w:r w:rsidRPr="00D31856">
              <w:rPr>
                <w:color w:val="31849B" w:themeColor="accent5" w:themeShade="BF"/>
                <w:sz w:val="20"/>
                <w:szCs w:val="20"/>
              </w:rPr>
              <w:t>Past and Present</w:t>
            </w:r>
            <w:r w:rsidRPr="00AB4A9F">
              <w:rPr>
                <w:b/>
                <w:bCs/>
                <w:color w:val="31849B" w:themeColor="accent5" w:themeShade="BF"/>
                <w:sz w:val="20"/>
                <w:szCs w:val="20"/>
              </w:rPr>
              <w:t xml:space="preserve"> </w:t>
            </w:r>
            <w:r w:rsidRPr="005C743C">
              <w:rPr>
                <w:color w:val="808080" w:themeColor="background1" w:themeShade="80"/>
                <w:sz w:val="20"/>
                <w:szCs w:val="20"/>
              </w:rPr>
              <w:t>(KS1</w:t>
            </w:r>
            <w:r>
              <w:rPr>
                <w:color w:val="808080" w:themeColor="background1" w:themeShade="80"/>
                <w:sz w:val="20"/>
                <w:szCs w:val="20"/>
              </w:rPr>
              <w:t xml:space="preserve">: </w:t>
            </w:r>
            <w:r w:rsidRPr="005C743C">
              <w:rPr>
                <w:color w:val="808080" w:themeColor="background1" w:themeShade="80"/>
                <w:sz w:val="20"/>
                <w:szCs w:val="20"/>
              </w:rPr>
              <w:t>History)</w:t>
            </w:r>
            <w:r w:rsidRPr="005C743C">
              <w:rPr>
                <w:b/>
                <w:bCs/>
                <w:color w:val="808080" w:themeColor="background1" w:themeShade="80"/>
                <w:sz w:val="20"/>
                <w:szCs w:val="20"/>
              </w:rPr>
              <w:t xml:space="preserve"> </w:t>
            </w:r>
            <w:r>
              <w:rPr>
                <w:b/>
                <w:bCs/>
                <w:color w:val="7030A0"/>
                <w:sz w:val="20"/>
                <w:szCs w:val="20"/>
              </w:rPr>
              <w:t xml:space="preserve">□ </w:t>
            </w:r>
            <w:r w:rsidRPr="00D31856">
              <w:rPr>
                <w:color w:val="31849B" w:themeColor="accent5" w:themeShade="BF"/>
                <w:sz w:val="20"/>
                <w:szCs w:val="20"/>
              </w:rPr>
              <w:t>People, Culture &amp; Communities</w:t>
            </w:r>
            <w:r w:rsidRPr="00AB4A9F">
              <w:rPr>
                <w:b/>
                <w:bCs/>
                <w:color w:val="31849B" w:themeColor="accent5" w:themeShade="BF"/>
                <w:sz w:val="20"/>
                <w:szCs w:val="20"/>
              </w:rPr>
              <w:t xml:space="preserve"> </w:t>
            </w:r>
            <w:r w:rsidRPr="005C743C">
              <w:rPr>
                <w:color w:val="808080" w:themeColor="background1" w:themeShade="80"/>
                <w:sz w:val="20"/>
                <w:szCs w:val="20"/>
              </w:rPr>
              <w:t>(KS1</w:t>
            </w:r>
            <w:r>
              <w:rPr>
                <w:color w:val="808080" w:themeColor="background1" w:themeShade="80"/>
                <w:sz w:val="20"/>
                <w:szCs w:val="20"/>
              </w:rPr>
              <w:t xml:space="preserve">: </w:t>
            </w:r>
            <w:r w:rsidRPr="005C743C">
              <w:rPr>
                <w:color w:val="808080" w:themeColor="background1" w:themeShade="80"/>
                <w:sz w:val="20"/>
                <w:szCs w:val="20"/>
              </w:rPr>
              <w:t xml:space="preserve">R.E </w:t>
            </w:r>
            <w:r>
              <w:rPr>
                <w:color w:val="808080" w:themeColor="background1" w:themeShade="80"/>
                <w:sz w:val="20"/>
                <w:szCs w:val="20"/>
              </w:rPr>
              <w:t>/</w:t>
            </w:r>
            <w:r w:rsidRPr="005C743C">
              <w:rPr>
                <w:color w:val="808080" w:themeColor="background1" w:themeShade="80"/>
                <w:sz w:val="20"/>
                <w:szCs w:val="20"/>
              </w:rPr>
              <w:t xml:space="preserve"> Geography)</w:t>
            </w:r>
            <w:r w:rsidRPr="005C743C">
              <w:rPr>
                <w:b/>
                <w:bCs/>
                <w:color w:val="808080" w:themeColor="background1" w:themeShade="80"/>
                <w:sz w:val="20"/>
                <w:szCs w:val="20"/>
              </w:rPr>
              <w:t xml:space="preserve"> </w:t>
            </w:r>
            <w:r>
              <w:rPr>
                <w:b/>
                <w:bCs/>
                <w:color w:val="808080" w:themeColor="background1" w:themeShade="80"/>
                <w:sz w:val="20"/>
                <w:szCs w:val="20"/>
              </w:rPr>
              <w:t xml:space="preserve">□ </w:t>
            </w:r>
            <w:r w:rsidRPr="00D31856">
              <w:rPr>
                <w:color w:val="31849B" w:themeColor="accent5" w:themeShade="BF"/>
                <w:sz w:val="20"/>
                <w:szCs w:val="20"/>
              </w:rPr>
              <w:t>Natural World</w:t>
            </w:r>
            <w:r w:rsidRPr="00AB4A9F">
              <w:rPr>
                <w:b/>
                <w:bCs/>
                <w:color w:val="31849B" w:themeColor="accent5" w:themeShade="BF"/>
                <w:sz w:val="20"/>
                <w:szCs w:val="20"/>
              </w:rPr>
              <w:t xml:space="preserve"> </w:t>
            </w:r>
            <w:r w:rsidRPr="005C743C">
              <w:rPr>
                <w:color w:val="808080" w:themeColor="background1" w:themeShade="80"/>
                <w:sz w:val="20"/>
                <w:szCs w:val="20"/>
              </w:rPr>
              <w:t>(KS1: Geography / Science)</w:t>
            </w:r>
            <w:r>
              <w:rPr>
                <w:b/>
                <w:bCs/>
                <w:color w:val="808080" w:themeColor="background1" w:themeShade="80"/>
                <w:sz w:val="20"/>
                <w:szCs w:val="20"/>
              </w:rPr>
              <w:t xml:space="preserve"> </w:t>
            </w:r>
          </w:p>
          <w:p w14:paraId="74C283AC" w14:textId="77777777" w:rsidR="00FF7A3A" w:rsidRPr="00D31856" w:rsidRDefault="00FF7A3A" w:rsidP="0020182B">
            <w:pPr>
              <w:shd w:val="clear" w:color="auto" w:fill="FFFFFF" w:themeFill="background1"/>
              <w:autoSpaceDE w:val="0"/>
              <w:autoSpaceDN w:val="0"/>
              <w:adjustRightInd w:val="0"/>
              <w:spacing w:before="40" w:after="40"/>
              <w:ind w:right="57"/>
              <w:jc w:val="both"/>
              <w:rPr>
                <w:rFonts w:ascii="Arial" w:hAnsi="Arial" w:cs="Arial"/>
                <w:b/>
                <w:bCs/>
                <w:color w:val="000000"/>
                <w:sz w:val="2"/>
                <w:szCs w:val="2"/>
                <w:shd w:val="clear" w:color="auto" w:fill="DAEEF3" w:themeFill="accent5" w:themeFillTint="33"/>
              </w:rPr>
            </w:pPr>
          </w:p>
        </w:tc>
      </w:tr>
      <w:tr w:rsidR="00FF7A3A" w:rsidRPr="00F57325" w14:paraId="66F8B1C4" w14:textId="77777777" w:rsidTr="0020182B">
        <w:trPr>
          <w:cantSplit/>
          <w:trHeight w:val="1186"/>
        </w:trPr>
        <w:tc>
          <w:tcPr>
            <w:tcW w:w="15388" w:type="dxa"/>
            <w:gridSpan w:val="3"/>
            <w:tcBorders>
              <w:bottom w:val="single" w:sz="4" w:space="0" w:color="auto"/>
            </w:tcBorders>
            <w:shd w:val="clear" w:color="auto" w:fill="FFFFFF" w:themeFill="background1"/>
          </w:tcPr>
          <w:p w14:paraId="3B64D977" w14:textId="77777777" w:rsidR="00FF7A3A" w:rsidRPr="00EA19A1" w:rsidRDefault="00FF7A3A" w:rsidP="0020182B">
            <w:pPr>
              <w:ind w:left="113" w:right="113"/>
              <w:jc w:val="both"/>
              <w:rPr>
                <w:rFonts w:ascii="Arial" w:hAnsi="Arial" w:cs="Arial"/>
                <w:b/>
                <w:bCs/>
                <w:sz w:val="4"/>
                <w:szCs w:val="4"/>
              </w:rPr>
            </w:pPr>
          </w:p>
          <w:p w14:paraId="26F779F5" w14:textId="77777777" w:rsidR="00FF7A3A" w:rsidRPr="00792CEB" w:rsidRDefault="00FF7A3A" w:rsidP="0020182B">
            <w:pPr>
              <w:jc w:val="both"/>
              <w:rPr>
                <w:rFonts w:ascii="Arial" w:hAnsi="Arial" w:cs="Arial"/>
                <w:sz w:val="19"/>
                <w:szCs w:val="19"/>
                <w:shd w:val="clear" w:color="auto" w:fill="DAEEF3" w:themeFill="accent5" w:themeFillTint="33"/>
              </w:rPr>
            </w:pPr>
            <w:r w:rsidRPr="00792CEB">
              <w:rPr>
                <w:rFonts w:ascii="Arial" w:hAnsi="Arial" w:cs="Arial"/>
                <w:b/>
                <w:bCs/>
                <w:sz w:val="18"/>
                <w:szCs w:val="18"/>
                <w:shd w:val="clear" w:color="auto" w:fill="DAEEF3" w:themeFill="accent5" w:themeFillTint="33"/>
              </w:rPr>
              <w:t>EYFS Educational Programme:</w:t>
            </w:r>
            <w:r w:rsidRPr="00792CEB">
              <w:rPr>
                <w:rFonts w:ascii="Arial" w:hAnsi="Arial" w:cs="Arial"/>
                <w:b/>
                <w:bCs/>
                <w:shd w:val="clear" w:color="auto" w:fill="DAEEF3" w:themeFill="accent5" w:themeFillTint="33"/>
              </w:rPr>
              <w:t xml:space="preserve"> </w:t>
            </w:r>
            <w:r w:rsidRPr="00792CEB">
              <w:rPr>
                <w:rFonts w:ascii="Arial" w:hAnsi="Arial" w:cs="Arial"/>
                <w:sz w:val="20"/>
                <w:szCs w:val="20"/>
                <w:shd w:val="clear" w:color="auto" w:fill="DAEEF3" w:themeFill="accent5" w:themeFillTint="33"/>
              </w:rPr>
              <w:t xml:space="preserve"> </w:t>
            </w:r>
            <w:r w:rsidRPr="00792CEB">
              <w:rPr>
                <w:rFonts w:ascii="Arial" w:hAnsi="Arial" w:cs="Arial"/>
                <w:sz w:val="19"/>
                <w:szCs w:val="19"/>
                <w:shd w:val="clear" w:color="auto" w:fill="DAEEF3" w:themeFill="accent5" w:themeFillTint="33"/>
              </w:rPr>
              <w:t xml:space="preserve">Understanding the world involves guiding children to make sense of their physical world and their community. The frequency and range of children’s personal experiences increases their knowledge and sense of the world around them – from visiting parks, </w:t>
            </w:r>
            <w:proofErr w:type="gramStart"/>
            <w:r w:rsidRPr="00792CEB">
              <w:rPr>
                <w:rFonts w:ascii="Arial" w:hAnsi="Arial" w:cs="Arial"/>
                <w:sz w:val="19"/>
                <w:szCs w:val="19"/>
                <w:shd w:val="clear" w:color="auto" w:fill="DAEEF3" w:themeFill="accent5" w:themeFillTint="33"/>
              </w:rPr>
              <w:t>libraries</w:t>
            </w:r>
            <w:proofErr w:type="gramEnd"/>
            <w:r w:rsidRPr="00792CEB">
              <w:rPr>
                <w:rFonts w:ascii="Arial" w:hAnsi="Arial" w:cs="Arial"/>
                <w:sz w:val="19"/>
                <w:szCs w:val="19"/>
                <w:shd w:val="clear" w:color="auto" w:fill="DAEEF3" w:themeFill="accent5" w:themeFillTint="33"/>
              </w:rPr>
              <w:t xml:space="preserve"> and museums to meeting important members of society such as police officers, nurses and firefighters. In addition, listening to a broad selection of stories, non-fiction, </w:t>
            </w:r>
            <w:proofErr w:type="gramStart"/>
            <w:r w:rsidRPr="00792CEB">
              <w:rPr>
                <w:rFonts w:ascii="Arial" w:hAnsi="Arial" w:cs="Arial"/>
                <w:sz w:val="19"/>
                <w:szCs w:val="19"/>
                <w:shd w:val="clear" w:color="auto" w:fill="DAEEF3" w:themeFill="accent5" w:themeFillTint="33"/>
              </w:rPr>
              <w:t>rhymes</w:t>
            </w:r>
            <w:proofErr w:type="gramEnd"/>
            <w:r w:rsidRPr="00792CEB">
              <w:rPr>
                <w:rFonts w:ascii="Arial" w:hAnsi="Arial" w:cs="Arial"/>
                <w:sz w:val="19"/>
                <w:szCs w:val="19"/>
                <w:shd w:val="clear" w:color="auto" w:fill="DAEEF3" w:themeFill="accent5" w:themeFillTint="33"/>
              </w:rPr>
              <w:t xml:space="preserve">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7F0E69AB" w14:textId="77777777" w:rsidR="00FF7A3A" w:rsidRPr="00F57325" w:rsidRDefault="00FF7A3A" w:rsidP="0020182B">
            <w:pPr>
              <w:jc w:val="center"/>
              <w:rPr>
                <w:rFonts w:ascii="Arial" w:hAnsi="Arial" w:cs="Arial"/>
                <w:b/>
                <w:sz w:val="4"/>
                <w:szCs w:val="4"/>
              </w:rPr>
            </w:pPr>
          </w:p>
        </w:tc>
      </w:tr>
      <w:tr w:rsidR="00FF7A3A" w:rsidRPr="001C5D1F" w14:paraId="2954994D" w14:textId="77777777" w:rsidTr="0020182B">
        <w:trPr>
          <w:cantSplit/>
          <w:trHeight w:val="194"/>
        </w:trPr>
        <w:tc>
          <w:tcPr>
            <w:tcW w:w="5129" w:type="dxa"/>
            <w:shd w:val="clear" w:color="auto" w:fill="FFFFFF" w:themeFill="background1"/>
          </w:tcPr>
          <w:p w14:paraId="6DC894BA"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42FE8C52"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3A59FD3B"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1DCDFB42" w14:textId="77777777" w:rsidTr="0020182B">
        <w:trPr>
          <w:cantSplit/>
          <w:trHeight w:val="157"/>
        </w:trPr>
        <w:tc>
          <w:tcPr>
            <w:tcW w:w="15388" w:type="dxa"/>
            <w:gridSpan w:val="3"/>
            <w:shd w:val="clear" w:color="auto" w:fill="31849B" w:themeFill="accent5" w:themeFillShade="BF"/>
          </w:tcPr>
          <w:p w14:paraId="2D89E2C9" w14:textId="77777777" w:rsidR="00FF7A3A" w:rsidRPr="00D92D6C" w:rsidRDefault="00FF7A3A" w:rsidP="0020182B">
            <w:pPr>
              <w:shd w:val="clear" w:color="auto" w:fill="31849B" w:themeFill="accent5" w:themeFillShade="BF"/>
              <w:autoSpaceDE w:val="0"/>
              <w:autoSpaceDN w:val="0"/>
              <w:adjustRightInd w:val="0"/>
              <w:spacing w:before="60" w:after="60"/>
              <w:rPr>
                <w:rFonts w:ascii="Arial" w:hAnsi="Arial" w:cs="Arial"/>
                <w:b/>
                <w:bCs/>
                <w:color w:val="000000"/>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p>
        </w:tc>
      </w:tr>
      <w:tr w:rsidR="00FF7A3A" w:rsidRPr="00A90665" w14:paraId="769C09E9" w14:textId="77777777" w:rsidTr="0020182B">
        <w:trPr>
          <w:cantSplit/>
          <w:trHeight w:val="1186"/>
        </w:trPr>
        <w:tc>
          <w:tcPr>
            <w:tcW w:w="5129" w:type="dxa"/>
            <w:shd w:val="clear" w:color="auto" w:fill="FFFFFF" w:themeFill="background1"/>
          </w:tcPr>
          <w:p w14:paraId="022CDC56" w14:textId="77777777" w:rsidR="00FF7A3A" w:rsidRDefault="00FF7A3A" w:rsidP="0020182B">
            <w:pPr>
              <w:spacing w:before="40" w:after="40"/>
              <w:jc w:val="both"/>
              <w:rPr>
                <w:rFonts w:ascii="Arial" w:hAnsi="Arial" w:cs="Arial"/>
                <w:b/>
                <w:bCs/>
                <w:color w:val="31849B" w:themeColor="accent5" w:themeShade="BF"/>
                <w:sz w:val="20"/>
                <w:szCs w:val="20"/>
              </w:rPr>
            </w:pPr>
            <w:r w:rsidRPr="00AB4A9F">
              <w:rPr>
                <w:rFonts w:ascii="Arial" w:hAnsi="Arial" w:cs="Arial"/>
                <w:b/>
                <w:bCs/>
                <w:color w:val="31849B" w:themeColor="accent5" w:themeShade="BF"/>
                <w:sz w:val="20"/>
                <w:szCs w:val="20"/>
              </w:rPr>
              <w:t xml:space="preserve">Past and Present </w:t>
            </w:r>
          </w:p>
          <w:p w14:paraId="0E0D7C0D" w14:textId="77777777" w:rsidR="00FF7A3A" w:rsidRPr="00A04A7F" w:rsidRDefault="00FF7A3A" w:rsidP="0020182B">
            <w:pPr>
              <w:pStyle w:val="ListParagraph"/>
              <w:numPr>
                <w:ilvl w:val="0"/>
                <w:numId w:val="12"/>
              </w:numPr>
              <w:spacing w:before="40" w:after="40"/>
              <w:ind w:left="360"/>
              <w:contextualSpacing w:val="0"/>
              <w:jc w:val="both"/>
              <w:rPr>
                <w:rFonts w:ascii="Arial" w:hAnsi="Arial" w:cs="Arial"/>
                <w:i/>
                <w:iCs/>
                <w:color w:val="808080" w:themeColor="background1" w:themeShade="80"/>
                <w:sz w:val="16"/>
                <w:szCs w:val="16"/>
              </w:rPr>
            </w:pPr>
            <w:r w:rsidRPr="00A04A7F">
              <w:rPr>
                <w:rFonts w:ascii="Arial" w:hAnsi="Arial" w:cs="Arial"/>
                <w:i/>
                <w:iCs/>
                <w:color w:val="808080" w:themeColor="background1" w:themeShade="80"/>
                <w:sz w:val="16"/>
                <w:szCs w:val="16"/>
              </w:rPr>
              <w:t xml:space="preserve">Begin to make sense of their own life-story and family’s history </w:t>
            </w:r>
          </w:p>
          <w:p w14:paraId="365CCA07" w14:textId="77777777" w:rsidR="00FF7A3A" w:rsidRDefault="00FF7A3A" w:rsidP="0020182B">
            <w:pPr>
              <w:pStyle w:val="ListParagraph"/>
              <w:numPr>
                <w:ilvl w:val="0"/>
                <w:numId w:val="12"/>
              </w:numPr>
              <w:spacing w:before="40" w:after="40"/>
              <w:ind w:left="360"/>
              <w:contextualSpacing w:val="0"/>
              <w:jc w:val="both"/>
              <w:rPr>
                <w:rFonts w:ascii="Arial" w:hAnsi="Arial" w:cs="Arial"/>
                <w:sz w:val="16"/>
                <w:szCs w:val="16"/>
              </w:rPr>
            </w:pPr>
            <w:r w:rsidRPr="00A04A7F">
              <w:rPr>
                <w:rFonts w:ascii="Arial" w:hAnsi="Arial" w:cs="Arial"/>
                <w:color w:val="00B050"/>
                <w:sz w:val="16"/>
                <w:szCs w:val="16"/>
              </w:rPr>
              <w:t xml:space="preserve">Begin to </w:t>
            </w:r>
            <w:r w:rsidRPr="00A04A7F">
              <w:rPr>
                <w:rFonts w:ascii="Arial" w:hAnsi="Arial" w:cs="Arial"/>
                <w:sz w:val="16"/>
                <w:szCs w:val="16"/>
              </w:rPr>
              <w:t>comment on images of familiar situations in the past</w:t>
            </w:r>
          </w:p>
          <w:p w14:paraId="20BF4E14" w14:textId="77777777" w:rsidR="00FF7A3A" w:rsidRPr="004D11D9" w:rsidRDefault="00FF7A3A" w:rsidP="0020182B">
            <w:pPr>
              <w:pStyle w:val="ListParagraph"/>
              <w:numPr>
                <w:ilvl w:val="0"/>
                <w:numId w:val="40"/>
              </w:numPr>
              <w:spacing w:before="40" w:after="40"/>
              <w:ind w:left="757"/>
              <w:contextualSpacing w:val="0"/>
              <w:jc w:val="both"/>
              <w:rPr>
                <w:rFonts w:ascii="Arial" w:hAnsi="Arial" w:cs="Arial"/>
                <w:b/>
                <w:bCs/>
                <w:color w:val="31849B" w:themeColor="accent5" w:themeShade="BF"/>
                <w:sz w:val="4"/>
                <w:szCs w:val="4"/>
              </w:rPr>
            </w:pPr>
            <w:r>
              <w:rPr>
                <w:rFonts w:ascii="Arial" w:hAnsi="Arial" w:cs="Arial"/>
                <w:sz w:val="16"/>
                <w:szCs w:val="16"/>
              </w:rPr>
              <w:t xml:space="preserve">When Mum and Dad were little </w:t>
            </w:r>
            <w:r w:rsidRPr="004D11D9">
              <w:rPr>
                <w:rFonts w:ascii="Arial" w:hAnsi="Arial" w:cs="Arial"/>
                <w:color w:val="31849B" w:themeColor="accent5" w:themeShade="BF"/>
                <w:sz w:val="16"/>
                <w:szCs w:val="16"/>
              </w:rPr>
              <w:t xml:space="preserve">… </w:t>
            </w:r>
            <w:r w:rsidRPr="004D11D9">
              <w:rPr>
                <w:rFonts w:ascii="Arial" w:hAnsi="Arial" w:cs="Arial"/>
                <w:i/>
                <w:iCs/>
                <w:color w:val="31849B" w:themeColor="accent5" w:themeShade="BF"/>
                <w:sz w:val="16"/>
                <w:szCs w:val="16"/>
              </w:rPr>
              <w:t>past, history, long ago</w:t>
            </w:r>
            <w:r w:rsidRPr="004D11D9">
              <w:rPr>
                <w:rFonts w:ascii="Arial" w:hAnsi="Arial" w:cs="Arial"/>
                <w:color w:val="31849B" w:themeColor="accent5" w:themeShade="BF"/>
                <w:sz w:val="16"/>
                <w:szCs w:val="16"/>
              </w:rPr>
              <w:t xml:space="preserve"> </w:t>
            </w:r>
          </w:p>
          <w:p w14:paraId="66231F71" w14:textId="77777777" w:rsidR="00FF7A3A" w:rsidRDefault="00FF7A3A" w:rsidP="0020182B">
            <w:pPr>
              <w:spacing w:before="40" w:after="40"/>
              <w:jc w:val="both"/>
              <w:rPr>
                <w:rFonts w:ascii="Arial" w:hAnsi="Arial" w:cs="Arial"/>
                <w:b/>
                <w:bCs/>
                <w:color w:val="31849B" w:themeColor="accent5" w:themeShade="BF"/>
                <w:sz w:val="20"/>
                <w:szCs w:val="20"/>
              </w:rPr>
            </w:pPr>
            <w:r w:rsidRPr="00AB4A9F">
              <w:rPr>
                <w:rFonts w:ascii="Arial" w:hAnsi="Arial" w:cs="Arial"/>
                <w:b/>
                <w:bCs/>
                <w:color w:val="31849B" w:themeColor="accent5" w:themeShade="BF"/>
                <w:sz w:val="20"/>
                <w:szCs w:val="20"/>
              </w:rPr>
              <w:t>People, Culture &amp; Communities</w:t>
            </w:r>
          </w:p>
          <w:p w14:paraId="6C7A2B82" w14:textId="77777777" w:rsidR="00FF7A3A" w:rsidRPr="00D15ED8" w:rsidRDefault="00FF7A3A" w:rsidP="0020182B">
            <w:pPr>
              <w:pStyle w:val="ListParagraph"/>
              <w:numPr>
                <w:ilvl w:val="0"/>
                <w:numId w:val="13"/>
              </w:numPr>
              <w:spacing w:before="40" w:after="40"/>
              <w:ind w:left="360"/>
              <w:contextualSpacing w:val="0"/>
              <w:jc w:val="both"/>
              <w:rPr>
                <w:rFonts w:ascii="Arial" w:hAnsi="Arial" w:cs="Arial"/>
                <w:b/>
                <w:bCs/>
                <w:color w:val="31849B" w:themeColor="accent5" w:themeShade="BF"/>
                <w:sz w:val="16"/>
                <w:szCs w:val="16"/>
              </w:rPr>
            </w:pPr>
            <w:r w:rsidRPr="00A04A7F">
              <w:rPr>
                <w:rFonts w:ascii="Arial" w:hAnsi="Arial" w:cs="Arial"/>
                <w:sz w:val="16"/>
                <w:szCs w:val="16"/>
              </w:rPr>
              <w:t>Talk about members of their immediate family and community</w:t>
            </w:r>
          </w:p>
          <w:p w14:paraId="25E404ED" w14:textId="77777777" w:rsidR="00FF7A3A" w:rsidRDefault="00FF7A3A" w:rsidP="0020182B">
            <w:pPr>
              <w:pStyle w:val="ListParagraph"/>
              <w:numPr>
                <w:ilvl w:val="0"/>
                <w:numId w:val="40"/>
              </w:numPr>
              <w:spacing w:before="40" w:after="40"/>
              <w:ind w:left="757"/>
              <w:contextualSpacing w:val="0"/>
              <w:jc w:val="both"/>
              <w:rPr>
                <w:rFonts w:ascii="Arial" w:hAnsi="Arial" w:cs="Arial"/>
                <w:sz w:val="16"/>
                <w:szCs w:val="16"/>
              </w:rPr>
            </w:pPr>
            <w:r>
              <w:rPr>
                <w:rFonts w:ascii="Arial" w:hAnsi="Arial" w:cs="Arial"/>
                <w:sz w:val="16"/>
                <w:szCs w:val="16"/>
              </w:rPr>
              <w:t xml:space="preserve">Describe family members </w:t>
            </w:r>
            <w:r>
              <w:rPr>
                <w:rFonts w:ascii="Arial" w:hAnsi="Arial" w:cs="Arial"/>
                <w:color w:val="000000" w:themeColor="text1"/>
                <w:sz w:val="16"/>
                <w:szCs w:val="16"/>
                <w:lang w:eastAsia="en-GB"/>
              </w:rPr>
              <w:t xml:space="preserve">… </w:t>
            </w:r>
            <w:r>
              <w:rPr>
                <w:rFonts w:ascii="Arial" w:hAnsi="Arial" w:cs="Arial"/>
                <w:i/>
                <w:iCs/>
                <w:color w:val="31849B" w:themeColor="accent5" w:themeShade="BF"/>
                <w:sz w:val="16"/>
                <w:szCs w:val="16"/>
                <w:lang w:eastAsia="en-GB"/>
              </w:rPr>
              <w:t>grandparent, older, younger</w:t>
            </w:r>
          </w:p>
          <w:p w14:paraId="379DC4C0" w14:textId="77777777" w:rsidR="00FF7A3A" w:rsidRPr="00D15ED8" w:rsidRDefault="00FF7A3A" w:rsidP="0020182B">
            <w:pPr>
              <w:pStyle w:val="ListParagraph"/>
              <w:numPr>
                <w:ilvl w:val="0"/>
                <w:numId w:val="40"/>
              </w:numPr>
              <w:spacing w:before="40" w:after="40"/>
              <w:ind w:left="757"/>
              <w:contextualSpacing w:val="0"/>
              <w:jc w:val="both"/>
              <w:rPr>
                <w:rFonts w:ascii="Arial" w:hAnsi="Arial" w:cs="Arial"/>
                <w:sz w:val="16"/>
                <w:szCs w:val="16"/>
              </w:rPr>
            </w:pPr>
            <w:r w:rsidRPr="00D15ED8">
              <w:rPr>
                <w:rFonts w:ascii="Arial" w:hAnsi="Arial" w:cs="Arial"/>
                <w:sz w:val="16"/>
                <w:szCs w:val="16"/>
              </w:rPr>
              <w:t>Understand that there are many different types of famil</w:t>
            </w:r>
            <w:r>
              <w:rPr>
                <w:rFonts w:ascii="Arial" w:hAnsi="Arial" w:cs="Arial"/>
                <w:sz w:val="16"/>
                <w:szCs w:val="16"/>
              </w:rPr>
              <w:t>i</w:t>
            </w:r>
            <w:r w:rsidRPr="00D15ED8">
              <w:rPr>
                <w:rFonts w:ascii="Arial" w:hAnsi="Arial" w:cs="Arial"/>
                <w:sz w:val="16"/>
                <w:szCs w:val="16"/>
              </w:rPr>
              <w:t>es</w:t>
            </w:r>
            <w:r>
              <w:rPr>
                <w:rFonts w:ascii="Arial" w:hAnsi="Arial" w:cs="Arial"/>
                <w:sz w:val="16"/>
                <w:szCs w:val="16"/>
              </w:rPr>
              <w:t xml:space="preserve"> </w:t>
            </w:r>
            <w:r>
              <w:rPr>
                <w:rFonts w:ascii="Arial" w:hAnsi="Arial" w:cs="Arial"/>
                <w:i/>
                <w:iCs/>
                <w:sz w:val="16"/>
                <w:szCs w:val="16"/>
              </w:rPr>
              <w:t>…</w:t>
            </w:r>
            <w:r w:rsidRPr="00626A07">
              <w:rPr>
                <w:rFonts w:ascii="Arial" w:hAnsi="Arial" w:cs="Arial"/>
                <w:i/>
                <w:iCs/>
                <w:color w:val="31849B" w:themeColor="accent5" w:themeShade="BF"/>
                <w:sz w:val="16"/>
                <w:szCs w:val="16"/>
              </w:rPr>
              <w:t>parent</w:t>
            </w:r>
            <w:r>
              <w:rPr>
                <w:rFonts w:ascii="Arial" w:hAnsi="Arial" w:cs="Arial"/>
                <w:i/>
                <w:iCs/>
                <w:sz w:val="16"/>
                <w:szCs w:val="16"/>
              </w:rPr>
              <w:t xml:space="preserve">, </w:t>
            </w:r>
            <w:proofErr w:type="gramStart"/>
            <w:r>
              <w:rPr>
                <w:rFonts w:ascii="Arial" w:hAnsi="Arial" w:cs="Arial"/>
                <w:i/>
                <w:iCs/>
                <w:color w:val="31849B" w:themeColor="accent5" w:themeShade="BF"/>
                <w:sz w:val="16"/>
                <w:szCs w:val="16"/>
                <w:lang w:eastAsia="en-GB"/>
              </w:rPr>
              <w:t>step-sister</w:t>
            </w:r>
            <w:proofErr w:type="gramEnd"/>
            <w:r>
              <w:rPr>
                <w:rFonts w:ascii="Arial" w:hAnsi="Arial" w:cs="Arial"/>
                <w:i/>
                <w:iCs/>
                <w:color w:val="31849B" w:themeColor="accent5" w:themeShade="BF"/>
                <w:sz w:val="16"/>
                <w:szCs w:val="16"/>
                <w:lang w:eastAsia="en-GB"/>
              </w:rPr>
              <w:t xml:space="preserve"> / brother / mum / dad, similar, different</w:t>
            </w:r>
          </w:p>
          <w:p w14:paraId="3A91CC9F" w14:textId="77777777" w:rsidR="00FF7A3A" w:rsidRPr="00D15ED8" w:rsidRDefault="00FF7A3A" w:rsidP="0020182B">
            <w:pPr>
              <w:pStyle w:val="ListParagraph"/>
              <w:numPr>
                <w:ilvl w:val="0"/>
                <w:numId w:val="13"/>
              </w:numPr>
              <w:spacing w:before="40" w:after="40"/>
              <w:ind w:left="360"/>
              <w:contextualSpacing w:val="0"/>
              <w:jc w:val="both"/>
              <w:rPr>
                <w:rFonts w:ascii="Arial" w:hAnsi="Arial" w:cs="Arial"/>
                <w:b/>
                <w:bCs/>
                <w:color w:val="31849B" w:themeColor="accent5" w:themeShade="BF"/>
                <w:sz w:val="16"/>
                <w:szCs w:val="16"/>
              </w:rPr>
            </w:pPr>
            <w:r w:rsidRPr="00A04A7F">
              <w:rPr>
                <w:rFonts w:ascii="Arial" w:hAnsi="Arial" w:cs="Arial"/>
                <w:sz w:val="16"/>
                <w:szCs w:val="16"/>
              </w:rPr>
              <w:t>Name and describe people who are familiar to them</w:t>
            </w:r>
          </w:p>
          <w:p w14:paraId="0663C58F" w14:textId="77390C6F" w:rsidR="00FF7A3A" w:rsidRPr="00D15ED8" w:rsidRDefault="00FF7A3A" w:rsidP="0020182B">
            <w:pPr>
              <w:pStyle w:val="ListParagraph"/>
              <w:numPr>
                <w:ilvl w:val="0"/>
                <w:numId w:val="42"/>
              </w:numPr>
              <w:spacing w:before="40" w:after="40"/>
              <w:ind w:left="757"/>
              <w:contextualSpacing w:val="0"/>
              <w:jc w:val="both"/>
              <w:rPr>
                <w:rFonts w:ascii="Arial" w:hAnsi="Arial" w:cs="Arial"/>
                <w:sz w:val="16"/>
                <w:szCs w:val="16"/>
              </w:rPr>
            </w:pPr>
            <w:r>
              <w:rPr>
                <w:rFonts w:ascii="Arial" w:hAnsi="Arial" w:cs="Arial"/>
                <w:sz w:val="16"/>
                <w:szCs w:val="16"/>
              </w:rPr>
              <w:t>P</w:t>
            </w:r>
            <w:r w:rsidRPr="00D15ED8">
              <w:rPr>
                <w:rFonts w:ascii="Arial" w:hAnsi="Arial" w:cs="Arial"/>
                <w:sz w:val="16"/>
                <w:szCs w:val="16"/>
              </w:rPr>
              <w:t xml:space="preserve">eople in their </w:t>
            </w:r>
            <w:r>
              <w:rPr>
                <w:rFonts w:ascii="Arial" w:hAnsi="Arial" w:cs="Arial"/>
                <w:sz w:val="16"/>
                <w:szCs w:val="16"/>
              </w:rPr>
              <w:t xml:space="preserve">local / school </w:t>
            </w:r>
            <w:r w:rsidRPr="00D15ED8">
              <w:rPr>
                <w:rFonts w:ascii="Arial" w:hAnsi="Arial" w:cs="Arial"/>
                <w:sz w:val="16"/>
                <w:szCs w:val="16"/>
              </w:rPr>
              <w:t>community</w:t>
            </w:r>
            <w:r>
              <w:rPr>
                <w:rFonts w:ascii="Arial" w:hAnsi="Arial" w:cs="Arial"/>
                <w:color w:val="000000" w:themeColor="text1"/>
                <w:sz w:val="16"/>
                <w:szCs w:val="16"/>
                <w:lang w:eastAsia="en-GB"/>
              </w:rPr>
              <w:t xml:space="preserve">… </w:t>
            </w:r>
            <w:r>
              <w:rPr>
                <w:rFonts w:ascii="Arial" w:hAnsi="Arial" w:cs="Arial"/>
                <w:i/>
                <w:iCs/>
                <w:color w:val="31849B" w:themeColor="accent5" w:themeShade="BF"/>
                <w:sz w:val="16"/>
                <w:szCs w:val="16"/>
                <w:lang w:eastAsia="en-GB"/>
              </w:rPr>
              <w:t xml:space="preserve">site manager, </w:t>
            </w:r>
            <w:r w:rsidR="0046077D">
              <w:rPr>
                <w:rFonts w:ascii="Arial" w:hAnsi="Arial" w:cs="Arial"/>
                <w:i/>
                <w:iCs/>
                <w:color w:val="31849B" w:themeColor="accent5" w:themeShade="BF"/>
                <w:sz w:val="16"/>
                <w:szCs w:val="16"/>
                <w:lang w:eastAsia="en-GB"/>
              </w:rPr>
              <w:t xml:space="preserve">cook, </w:t>
            </w:r>
            <w:r>
              <w:rPr>
                <w:rFonts w:ascii="Arial" w:hAnsi="Arial" w:cs="Arial"/>
                <w:i/>
                <w:iCs/>
                <w:color w:val="31849B" w:themeColor="accent5" w:themeShade="BF"/>
                <w:sz w:val="16"/>
                <w:szCs w:val="16"/>
                <w:lang w:eastAsia="en-GB"/>
              </w:rPr>
              <w:t>shop keeper</w:t>
            </w:r>
          </w:p>
          <w:p w14:paraId="3C9EB19A" w14:textId="77777777" w:rsidR="00FF7A3A" w:rsidRPr="004D11D9" w:rsidRDefault="00FF7A3A" w:rsidP="0020182B">
            <w:pPr>
              <w:pStyle w:val="ListParagraph"/>
              <w:numPr>
                <w:ilvl w:val="0"/>
                <w:numId w:val="13"/>
              </w:numPr>
              <w:spacing w:before="40" w:after="40"/>
              <w:ind w:left="360"/>
              <w:contextualSpacing w:val="0"/>
              <w:jc w:val="both"/>
              <w:rPr>
                <w:rFonts w:ascii="Arial" w:hAnsi="Arial" w:cs="Arial"/>
                <w:b/>
                <w:bCs/>
                <w:color w:val="31849B" w:themeColor="accent5" w:themeShade="BF"/>
                <w:sz w:val="16"/>
                <w:szCs w:val="16"/>
              </w:rPr>
            </w:pPr>
            <w:r w:rsidRPr="00A04A7F">
              <w:rPr>
                <w:rFonts w:ascii="Arial" w:hAnsi="Arial" w:cs="Arial"/>
                <w:color w:val="00B050"/>
                <w:sz w:val="16"/>
                <w:szCs w:val="16"/>
              </w:rPr>
              <w:t xml:space="preserve">Begin to </w:t>
            </w:r>
            <w:r w:rsidRPr="00A04A7F">
              <w:rPr>
                <w:rFonts w:ascii="Arial" w:hAnsi="Arial" w:cs="Arial"/>
                <w:sz w:val="16"/>
                <w:szCs w:val="16"/>
              </w:rPr>
              <w:t>understand that some places are special to members of their community</w:t>
            </w:r>
          </w:p>
          <w:p w14:paraId="2F1032B2" w14:textId="77777777" w:rsidR="00FF7A3A" w:rsidRPr="004D11D9" w:rsidRDefault="00FF7A3A" w:rsidP="0020182B">
            <w:pPr>
              <w:pStyle w:val="ListParagraph"/>
              <w:numPr>
                <w:ilvl w:val="0"/>
                <w:numId w:val="42"/>
              </w:numPr>
              <w:spacing w:before="40" w:after="40"/>
              <w:ind w:left="757"/>
              <w:contextualSpacing w:val="0"/>
              <w:jc w:val="both"/>
              <w:rPr>
                <w:rFonts w:ascii="Arial" w:hAnsi="Arial" w:cs="Arial"/>
                <w:sz w:val="16"/>
                <w:szCs w:val="16"/>
              </w:rPr>
            </w:pPr>
            <w:r w:rsidRPr="004D11D9">
              <w:rPr>
                <w:rFonts w:ascii="Arial" w:hAnsi="Arial" w:cs="Arial"/>
                <w:sz w:val="16"/>
                <w:szCs w:val="16"/>
              </w:rPr>
              <w:t>Talk about special places they go with their family</w:t>
            </w:r>
            <w:r>
              <w:rPr>
                <w:rFonts w:ascii="Arial" w:hAnsi="Arial" w:cs="Arial"/>
                <w:color w:val="000000" w:themeColor="text1"/>
                <w:sz w:val="16"/>
                <w:szCs w:val="16"/>
                <w:lang w:eastAsia="en-GB"/>
              </w:rPr>
              <w:t xml:space="preserve">… </w:t>
            </w:r>
            <w:r>
              <w:rPr>
                <w:rFonts w:ascii="Arial" w:hAnsi="Arial" w:cs="Arial"/>
                <w:i/>
                <w:iCs/>
                <w:color w:val="31849B" w:themeColor="accent5" w:themeShade="BF"/>
                <w:sz w:val="16"/>
                <w:szCs w:val="16"/>
                <w:lang w:eastAsia="en-GB"/>
              </w:rPr>
              <w:t>places of worship visited by children</w:t>
            </w:r>
            <w:r>
              <w:rPr>
                <w:rFonts w:ascii="Arial" w:hAnsi="Arial" w:cs="Arial"/>
                <w:sz w:val="16"/>
                <w:szCs w:val="16"/>
              </w:rPr>
              <w:t xml:space="preserve"> </w:t>
            </w:r>
          </w:p>
          <w:p w14:paraId="1B7590A9" w14:textId="77777777" w:rsidR="00FF7A3A" w:rsidRPr="004D11D9" w:rsidRDefault="00FF7A3A" w:rsidP="0020182B">
            <w:pPr>
              <w:pStyle w:val="ListParagraph"/>
              <w:numPr>
                <w:ilvl w:val="0"/>
                <w:numId w:val="13"/>
              </w:numPr>
              <w:spacing w:before="40" w:after="40"/>
              <w:ind w:left="360"/>
              <w:contextualSpacing w:val="0"/>
              <w:jc w:val="both"/>
              <w:rPr>
                <w:rFonts w:ascii="Arial" w:hAnsi="Arial" w:cs="Arial"/>
                <w:b/>
                <w:bCs/>
                <w:color w:val="31849B" w:themeColor="accent5" w:themeShade="BF"/>
                <w:sz w:val="16"/>
                <w:szCs w:val="16"/>
              </w:rPr>
            </w:pPr>
            <w:r w:rsidRPr="00A04A7F">
              <w:rPr>
                <w:rFonts w:ascii="Arial" w:hAnsi="Arial" w:cs="Arial"/>
                <w:color w:val="00B050"/>
                <w:sz w:val="16"/>
                <w:szCs w:val="16"/>
              </w:rPr>
              <w:t xml:space="preserve">Begin to </w:t>
            </w:r>
            <w:r w:rsidRPr="00A04A7F">
              <w:rPr>
                <w:rFonts w:ascii="Arial" w:hAnsi="Arial" w:cs="Arial"/>
                <w:sz w:val="16"/>
                <w:szCs w:val="16"/>
              </w:rPr>
              <w:t>recognise that people have different beliefs and celebrate special times in different ways</w:t>
            </w:r>
          </w:p>
          <w:p w14:paraId="083B6D81" w14:textId="77777777" w:rsidR="00FF7A3A" w:rsidRDefault="00FF7A3A" w:rsidP="0020182B">
            <w:pPr>
              <w:pStyle w:val="ListParagraph"/>
              <w:numPr>
                <w:ilvl w:val="0"/>
                <w:numId w:val="42"/>
              </w:numPr>
              <w:spacing w:before="40" w:after="40"/>
              <w:ind w:left="757"/>
              <w:contextualSpacing w:val="0"/>
              <w:jc w:val="both"/>
              <w:rPr>
                <w:rFonts w:ascii="Arial" w:hAnsi="Arial" w:cs="Arial"/>
                <w:sz w:val="16"/>
                <w:szCs w:val="16"/>
              </w:rPr>
            </w:pPr>
            <w:r w:rsidRPr="004D11D9">
              <w:rPr>
                <w:rFonts w:ascii="Arial" w:hAnsi="Arial" w:cs="Arial"/>
                <w:sz w:val="16"/>
                <w:szCs w:val="16"/>
              </w:rPr>
              <w:t>Understand how different people celebrate birthdays</w:t>
            </w:r>
          </w:p>
          <w:p w14:paraId="6AE493A0" w14:textId="77777777" w:rsidR="00FF7A3A" w:rsidRPr="004D11D9" w:rsidRDefault="00FF7A3A" w:rsidP="0020182B">
            <w:pPr>
              <w:pStyle w:val="ListParagraph"/>
              <w:numPr>
                <w:ilvl w:val="0"/>
                <w:numId w:val="42"/>
              </w:numPr>
              <w:spacing w:before="40" w:after="40"/>
              <w:ind w:left="757"/>
              <w:contextualSpacing w:val="0"/>
              <w:jc w:val="both"/>
              <w:rPr>
                <w:rFonts w:ascii="Arial" w:hAnsi="Arial" w:cs="Arial"/>
                <w:i/>
                <w:iCs/>
                <w:color w:val="31849B" w:themeColor="accent5" w:themeShade="BF"/>
                <w:sz w:val="16"/>
                <w:szCs w:val="16"/>
              </w:rPr>
            </w:pPr>
            <w:r>
              <w:rPr>
                <w:rFonts w:ascii="Arial" w:hAnsi="Arial" w:cs="Arial"/>
                <w:sz w:val="16"/>
                <w:szCs w:val="16"/>
              </w:rPr>
              <w:t xml:space="preserve">Develop a knowledge and awareness of other festivals </w:t>
            </w:r>
            <w:r>
              <w:rPr>
                <w:rFonts w:ascii="Arial" w:hAnsi="Arial" w:cs="Arial"/>
                <w:color w:val="000000" w:themeColor="text1"/>
                <w:sz w:val="16"/>
                <w:szCs w:val="16"/>
                <w:lang w:eastAsia="en-GB"/>
              </w:rPr>
              <w:t xml:space="preserve">… </w:t>
            </w:r>
            <w:r w:rsidRPr="004D11D9">
              <w:rPr>
                <w:rFonts w:ascii="Arial" w:hAnsi="Arial" w:cs="Arial"/>
                <w:i/>
                <w:iCs/>
                <w:color w:val="31849B" w:themeColor="accent5" w:themeShade="BF"/>
                <w:sz w:val="16"/>
                <w:szCs w:val="16"/>
                <w:lang w:eastAsia="en-GB"/>
              </w:rPr>
              <w:t>Harvest, Diwali, Christmas</w:t>
            </w:r>
          </w:p>
          <w:p w14:paraId="5E004FF1" w14:textId="77777777" w:rsidR="00FF7A3A" w:rsidRDefault="00FF7A3A" w:rsidP="0020182B">
            <w:pPr>
              <w:spacing w:before="40" w:after="40"/>
              <w:jc w:val="both"/>
              <w:rPr>
                <w:rFonts w:ascii="Arial" w:hAnsi="Arial" w:cs="Arial"/>
                <w:b/>
                <w:bCs/>
                <w:color w:val="31849B" w:themeColor="accent5" w:themeShade="BF"/>
                <w:sz w:val="20"/>
                <w:szCs w:val="20"/>
              </w:rPr>
            </w:pPr>
            <w:r w:rsidRPr="000048C5">
              <w:rPr>
                <w:rFonts w:ascii="Arial" w:hAnsi="Arial" w:cs="Arial"/>
                <w:b/>
                <w:bCs/>
                <w:color w:val="31849B" w:themeColor="accent5" w:themeShade="BF"/>
                <w:sz w:val="20"/>
                <w:szCs w:val="20"/>
              </w:rPr>
              <w:t>Natural World</w:t>
            </w:r>
          </w:p>
          <w:p w14:paraId="4D07C344" w14:textId="77777777" w:rsidR="00FF7A3A" w:rsidRPr="00703867" w:rsidRDefault="00FF7A3A" w:rsidP="0020182B">
            <w:pPr>
              <w:pStyle w:val="ListParagraph"/>
              <w:numPr>
                <w:ilvl w:val="0"/>
                <w:numId w:val="14"/>
              </w:numPr>
              <w:spacing w:before="40" w:after="40"/>
              <w:ind w:left="360"/>
              <w:contextualSpacing w:val="0"/>
              <w:jc w:val="both"/>
              <w:rPr>
                <w:rFonts w:ascii="Arial" w:hAnsi="Arial" w:cs="Arial"/>
                <w:color w:val="00B050"/>
                <w:sz w:val="16"/>
                <w:szCs w:val="16"/>
                <w:lang w:eastAsia="en-GB"/>
              </w:rPr>
            </w:pPr>
            <w:r w:rsidRPr="00A04A7F">
              <w:rPr>
                <w:rFonts w:ascii="Arial" w:hAnsi="Arial" w:cs="Arial"/>
                <w:sz w:val="16"/>
                <w:szCs w:val="16"/>
              </w:rPr>
              <w:t>Explore the natural world around them</w:t>
            </w:r>
          </w:p>
          <w:p w14:paraId="3DDAE510" w14:textId="77777777" w:rsidR="00FF7A3A" w:rsidRPr="00703867" w:rsidRDefault="00FF7A3A" w:rsidP="0020182B">
            <w:pPr>
              <w:pStyle w:val="ListParagraph"/>
              <w:numPr>
                <w:ilvl w:val="0"/>
                <w:numId w:val="44"/>
              </w:numPr>
              <w:spacing w:before="40" w:after="40"/>
              <w:ind w:left="757"/>
              <w:contextualSpacing w:val="0"/>
              <w:jc w:val="both"/>
              <w:rPr>
                <w:rFonts w:ascii="Arial" w:hAnsi="Arial" w:cs="Arial"/>
                <w:sz w:val="16"/>
                <w:szCs w:val="16"/>
                <w:lang w:eastAsia="en-GB"/>
              </w:rPr>
            </w:pPr>
            <w:r>
              <w:rPr>
                <w:rFonts w:ascii="Arial" w:hAnsi="Arial" w:cs="Arial"/>
                <w:sz w:val="16"/>
                <w:szCs w:val="16"/>
                <w:lang w:eastAsia="en-GB"/>
              </w:rPr>
              <w:t>L</w:t>
            </w:r>
            <w:r w:rsidRPr="00703867">
              <w:rPr>
                <w:rFonts w:ascii="Arial" w:hAnsi="Arial" w:cs="Arial"/>
                <w:sz w:val="16"/>
                <w:szCs w:val="16"/>
                <w:lang w:eastAsia="en-GB"/>
              </w:rPr>
              <w:t>eaves</w:t>
            </w:r>
            <w:r>
              <w:rPr>
                <w:rFonts w:ascii="Arial" w:hAnsi="Arial" w:cs="Arial"/>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sort by shape/</w:t>
            </w:r>
            <w:proofErr w:type="gramStart"/>
            <w:r>
              <w:rPr>
                <w:rFonts w:ascii="Arial" w:hAnsi="Arial" w:cs="Arial"/>
                <w:color w:val="000000" w:themeColor="text1"/>
                <w:sz w:val="16"/>
                <w:szCs w:val="16"/>
                <w:shd w:val="clear" w:color="auto" w:fill="FFFFFF" w:themeFill="background1"/>
              </w:rPr>
              <w:t xml:space="preserve">size  </w:t>
            </w:r>
            <w:r w:rsidRPr="006723CF">
              <w:rPr>
                <w:rFonts w:ascii="Arial" w:hAnsi="Arial" w:cs="Arial"/>
                <w:color w:val="000000" w:themeColor="text1"/>
                <w:sz w:val="16"/>
                <w:szCs w:val="16"/>
                <w:shd w:val="clear" w:color="auto" w:fill="FFFFFF" w:themeFill="background1"/>
              </w:rPr>
              <w:t>□</w:t>
            </w:r>
            <w:proofErr w:type="gramEnd"/>
            <w:r>
              <w:rPr>
                <w:rFonts w:ascii="Arial" w:hAnsi="Arial" w:cs="Arial"/>
                <w:color w:val="000000" w:themeColor="text1"/>
                <w:sz w:val="16"/>
                <w:szCs w:val="16"/>
                <w:shd w:val="clear" w:color="auto" w:fill="FFFFFF" w:themeFill="background1"/>
              </w:rPr>
              <w:t xml:space="preserve"> </w:t>
            </w:r>
            <w:r w:rsidRPr="00703867">
              <w:rPr>
                <w:rFonts w:ascii="Arial" w:hAnsi="Arial" w:cs="Arial"/>
                <w:color w:val="00B050"/>
                <w:sz w:val="16"/>
                <w:szCs w:val="16"/>
                <w:shd w:val="clear" w:color="auto" w:fill="FFFFFF" w:themeFill="background1"/>
              </w:rPr>
              <w:t>begin to</w:t>
            </w:r>
            <w:r w:rsidRPr="00703867">
              <w:rPr>
                <w:rFonts w:ascii="Arial" w:hAnsi="Arial" w:cs="Arial"/>
                <w:color w:val="000000" w:themeColor="text1"/>
                <w:sz w:val="16"/>
                <w:szCs w:val="16"/>
                <w:shd w:val="clear" w:color="auto" w:fill="FFFFFF" w:themeFill="background1"/>
              </w:rPr>
              <w:t xml:space="preserve"> </w:t>
            </w:r>
            <w:r>
              <w:rPr>
                <w:rFonts w:ascii="Arial" w:hAnsi="Arial" w:cs="Arial"/>
                <w:color w:val="000000" w:themeColor="text1"/>
                <w:sz w:val="16"/>
                <w:szCs w:val="16"/>
                <w:shd w:val="clear" w:color="auto" w:fill="FFFFFF" w:themeFill="background1"/>
              </w:rPr>
              <w:t xml:space="preserve">identify some local tree species </w:t>
            </w:r>
            <w:r w:rsidRPr="00703867">
              <w:rPr>
                <w:rFonts w:ascii="Arial" w:hAnsi="Arial" w:cs="Arial"/>
                <w:i/>
                <w:iCs/>
                <w:color w:val="31849B" w:themeColor="accent5" w:themeShade="BF"/>
                <w:sz w:val="16"/>
                <w:szCs w:val="16"/>
                <w:lang w:eastAsia="en-GB"/>
              </w:rPr>
              <w:t xml:space="preserve">… </w:t>
            </w:r>
            <w:r>
              <w:rPr>
                <w:rFonts w:ascii="Arial" w:hAnsi="Arial" w:cs="Arial"/>
                <w:i/>
                <w:iCs/>
                <w:color w:val="31849B" w:themeColor="accent5" w:themeShade="BF"/>
                <w:sz w:val="16"/>
                <w:szCs w:val="16"/>
                <w:lang w:eastAsia="en-GB"/>
              </w:rPr>
              <w:t>nature, natural</w:t>
            </w:r>
          </w:p>
          <w:p w14:paraId="11927D18" w14:textId="77777777" w:rsidR="00FF7A3A" w:rsidRPr="00703867" w:rsidRDefault="00FF7A3A" w:rsidP="0020182B">
            <w:pPr>
              <w:pStyle w:val="ListParagraph"/>
              <w:numPr>
                <w:ilvl w:val="0"/>
                <w:numId w:val="14"/>
              </w:numPr>
              <w:spacing w:before="40" w:after="40"/>
              <w:ind w:left="360"/>
              <w:contextualSpacing w:val="0"/>
              <w:jc w:val="both"/>
              <w:rPr>
                <w:rFonts w:ascii="Arial" w:hAnsi="Arial" w:cs="Arial"/>
                <w:color w:val="00B050"/>
                <w:sz w:val="16"/>
                <w:szCs w:val="16"/>
                <w:lang w:eastAsia="en-GB"/>
              </w:rPr>
            </w:pPr>
            <w:r w:rsidRPr="00A04A7F">
              <w:rPr>
                <w:rFonts w:ascii="Arial" w:hAnsi="Arial" w:cs="Arial"/>
                <w:sz w:val="16"/>
                <w:szCs w:val="16"/>
              </w:rPr>
              <w:t xml:space="preserve">Describe what they see, </w:t>
            </w:r>
            <w:proofErr w:type="gramStart"/>
            <w:r w:rsidRPr="00A04A7F">
              <w:rPr>
                <w:rFonts w:ascii="Arial" w:hAnsi="Arial" w:cs="Arial"/>
                <w:sz w:val="16"/>
                <w:szCs w:val="16"/>
              </w:rPr>
              <w:t>hear</w:t>
            </w:r>
            <w:proofErr w:type="gramEnd"/>
            <w:r w:rsidRPr="00A04A7F">
              <w:rPr>
                <w:rFonts w:ascii="Arial" w:hAnsi="Arial" w:cs="Arial"/>
                <w:sz w:val="16"/>
                <w:szCs w:val="16"/>
              </w:rPr>
              <w:t xml:space="preserve"> and feel whilst outside</w:t>
            </w:r>
          </w:p>
          <w:p w14:paraId="3BD5B2DF" w14:textId="77777777" w:rsidR="00FF7A3A" w:rsidRPr="00703867" w:rsidRDefault="00FF7A3A" w:rsidP="0020182B">
            <w:pPr>
              <w:pStyle w:val="ListParagraph"/>
              <w:numPr>
                <w:ilvl w:val="0"/>
                <w:numId w:val="44"/>
              </w:numPr>
              <w:spacing w:before="40" w:after="40"/>
              <w:ind w:left="757"/>
              <w:contextualSpacing w:val="0"/>
              <w:jc w:val="both"/>
              <w:rPr>
                <w:rFonts w:ascii="Arial" w:hAnsi="Arial" w:cs="Arial"/>
                <w:color w:val="31849B" w:themeColor="accent5" w:themeShade="BF"/>
                <w:sz w:val="16"/>
                <w:szCs w:val="16"/>
                <w:lang w:eastAsia="en-GB"/>
              </w:rPr>
            </w:pPr>
            <w:r>
              <w:rPr>
                <w:rFonts w:ascii="Arial" w:hAnsi="Arial" w:cs="Arial"/>
                <w:sz w:val="16"/>
                <w:szCs w:val="16"/>
                <w:lang w:eastAsia="en-GB"/>
              </w:rPr>
              <w:t>Leaf</w:t>
            </w:r>
            <w:r w:rsidRPr="00703867">
              <w:rPr>
                <w:rFonts w:ascii="Arial" w:hAnsi="Arial" w:cs="Arial"/>
                <w:sz w:val="16"/>
                <w:szCs w:val="16"/>
                <w:lang w:eastAsia="en-GB"/>
              </w:rPr>
              <w:t xml:space="preserve"> shape, size &amp; colour</w:t>
            </w:r>
            <w:r w:rsidRPr="00703867">
              <w:rPr>
                <w:rFonts w:ascii="Arial" w:hAnsi="Arial" w:cs="Arial"/>
                <w:i/>
                <w:iCs/>
                <w:color w:val="31849B" w:themeColor="accent5" w:themeShade="BF"/>
                <w:sz w:val="16"/>
                <w:szCs w:val="16"/>
                <w:lang w:eastAsia="en-GB"/>
              </w:rPr>
              <w:t>… shape and colours words</w:t>
            </w:r>
            <w:r>
              <w:rPr>
                <w:rFonts w:ascii="Arial" w:hAnsi="Arial" w:cs="Arial"/>
                <w:i/>
                <w:iCs/>
                <w:color w:val="31849B" w:themeColor="accent5" w:themeShade="BF"/>
                <w:sz w:val="16"/>
                <w:szCs w:val="16"/>
                <w:lang w:eastAsia="en-GB"/>
              </w:rPr>
              <w:t xml:space="preserve"> </w:t>
            </w:r>
            <w:proofErr w:type="gramStart"/>
            <w:r>
              <w:rPr>
                <w:rFonts w:ascii="Arial" w:hAnsi="Arial" w:cs="Arial"/>
                <w:i/>
                <w:iCs/>
                <w:color w:val="31849B" w:themeColor="accent5" w:themeShade="BF"/>
                <w:sz w:val="16"/>
                <w:szCs w:val="16"/>
                <w:lang w:eastAsia="en-GB"/>
              </w:rPr>
              <w:t>e.g.</w:t>
            </w:r>
            <w:proofErr w:type="gramEnd"/>
            <w:r>
              <w:rPr>
                <w:rFonts w:ascii="Arial" w:hAnsi="Arial" w:cs="Arial"/>
                <w:i/>
                <w:iCs/>
                <w:color w:val="31849B" w:themeColor="accent5" w:themeShade="BF"/>
                <w:sz w:val="16"/>
                <w:szCs w:val="16"/>
                <w:lang w:eastAsia="en-GB"/>
              </w:rPr>
              <w:t xml:space="preserve"> long, spiky, gold, rust, orange</w:t>
            </w:r>
          </w:p>
          <w:p w14:paraId="103BF4D9" w14:textId="77777777" w:rsidR="00FF7A3A" w:rsidRDefault="00FF7A3A" w:rsidP="0020182B">
            <w:pPr>
              <w:pStyle w:val="ListParagraph"/>
              <w:numPr>
                <w:ilvl w:val="0"/>
                <w:numId w:val="14"/>
              </w:numPr>
              <w:spacing w:before="40" w:after="40"/>
              <w:ind w:left="360"/>
              <w:contextualSpacing w:val="0"/>
              <w:jc w:val="both"/>
              <w:rPr>
                <w:rFonts w:ascii="Arial" w:hAnsi="Arial" w:cs="Arial"/>
                <w:color w:val="00B050"/>
                <w:sz w:val="18"/>
                <w:szCs w:val="18"/>
                <w:lang w:eastAsia="en-GB"/>
              </w:rPr>
            </w:pPr>
            <w:r w:rsidRPr="00A04A7F">
              <w:rPr>
                <w:rFonts w:ascii="Arial" w:hAnsi="Arial" w:cs="Arial"/>
                <w:sz w:val="16"/>
                <w:szCs w:val="16"/>
              </w:rPr>
              <w:t xml:space="preserve">Understand the effect of changing seasons on the natural world around them – </w:t>
            </w:r>
            <w:r w:rsidRPr="00A04A7F">
              <w:rPr>
                <w:rFonts w:ascii="Arial" w:hAnsi="Arial" w:cs="Arial"/>
                <w:color w:val="00B050"/>
                <w:sz w:val="16"/>
                <w:szCs w:val="16"/>
              </w:rPr>
              <w:t>Autumn into Winter</w:t>
            </w:r>
            <w:r w:rsidRPr="00EA7EB7">
              <w:rPr>
                <w:rFonts w:ascii="Arial" w:hAnsi="Arial" w:cs="Arial"/>
                <w:color w:val="00B050"/>
                <w:sz w:val="18"/>
                <w:szCs w:val="18"/>
              </w:rPr>
              <w:t xml:space="preserve"> </w:t>
            </w:r>
          </w:p>
          <w:p w14:paraId="672CE885" w14:textId="77777777" w:rsidR="00FF7A3A" w:rsidRPr="00B05E2C" w:rsidRDefault="00FF7A3A" w:rsidP="0020182B">
            <w:pPr>
              <w:pStyle w:val="ListParagraph"/>
              <w:numPr>
                <w:ilvl w:val="0"/>
                <w:numId w:val="43"/>
              </w:numPr>
              <w:spacing w:before="40" w:after="40"/>
              <w:ind w:left="757"/>
              <w:contextualSpacing w:val="0"/>
              <w:jc w:val="both"/>
              <w:rPr>
                <w:rFonts w:ascii="Arial" w:hAnsi="Arial" w:cs="Arial"/>
                <w:color w:val="00B050"/>
                <w:sz w:val="18"/>
                <w:szCs w:val="18"/>
                <w:lang w:eastAsia="en-GB"/>
              </w:rPr>
            </w:pPr>
            <w:r>
              <w:rPr>
                <w:rFonts w:ascii="Arial" w:hAnsi="Arial" w:cs="Arial"/>
                <w:sz w:val="16"/>
                <w:szCs w:val="16"/>
                <w:lang w:eastAsia="en-GB"/>
              </w:rPr>
              <w:t xml:space="preserve">Observe / talk about changing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w:t>
            </w:r>
            <w:r>
              <w:rPr>
                <w:rFonts w:ascii="Arial" w:hAnsi="Arial" w:cs="Arial"/>
                <w:sz w:val="16"/>
                <w:szCs w:val="16"/>
                <w:lang w:eastAsia="en-GB"/>
              </w:rPr>
              <w:t xml:space="preserve">seasons </w:t>
            </w:r>
            <w:r w:rsidRPr="004D11D9">
              <w:rPr>
                <w:rFonts w:ascii="Arial" w:hAnsi="Arial" w:cs="Arial"/>
                <w:i/>
                <w:iCs/>
                <w:color w:val="31849B" w:themeColor="accent5" w:themeShade="BF"/>
                <w:sz w:val="16"/>
                <w:szCs w:val="16"/>
                <w:lang w:eastAsia="en-GB"/>
              </w:rPr>
              <w:t xml:space="preserve">… </w:t>
            </w:r>
            <w:r>
              <w:rPr>
                <w:rFonts w:ascii="Arial" w:hAnsi="Arial" w:cs="Arial"/>
                <w:i/>
                <w:iCs/>
                <w:color w:val="31849B" w:themeColor="accent5" w:themeShade="BF"/>
                <w:sz w:val="16"/>
                <w:szCs w:val="16"/>
                <w:lang w:eastAsia="en-GB"/>
              </w:rPr>
              <w:t xml:space="preserve">season, </w:t>
            </w:r>
            <w:r w:rsidRPr="004D11D9">
              <w:rPr>
                <w:rFonts w:ascii="Arial" w:hAnsi="Arial" w:cs="Arial"/>
                <w:i/>
                <w:iCs/>
                <w:color w:val="31849B" w:themeColor="accent5" w:themeShade="BF"/>
                <w:sz w:val="16"/>
                <w:szCs w:val="16"/>
                <w:lang w:eastAsia="en-GB"/>
              </w:rPr>
              <w:t>summer, autumn, winter</w:t>
            </w:r>
            <w:r>
              <w:rPr>
                <w:rFonts w:ascii="Arial" w:hAnsi="Arial" w:cs="Arial"/>
                <w:i/>
                <w:iCs/>
                <w:color w:val="31849B" w:themeColor="accent5" w:themeShade="BF"/>
                <w:sz w:val="16"/>
                <w:szCs w:val="16"/>
                <w:lang w:eastAsia="en-GB"/>
              </w:rPr>
              <w:t xml:space="preserve"> </w:t>
            </w:r>
            <w:r w:rsidRPr="006723CF">
              <w:rPr>
                <w:rFonts w:ascii="Arial" w:hAnsi="Arial" w:cs="Arial"/>
                <w:color w:val="000000" w:themeColor="text1"/>
                <w:sz w:val="16"/>
                <w:szCs w:val="16"/>
                <w:shd w:val="clear" w:color="auto" w:fill="FFFFFF" w:themeFill="background1"/>
              </w:rPr>
              <w:t>□</w:t>
            </w:r>
            <w:r>
              <w:rPr>
                <w:rFonts w:ascii="Arial" w:hAnsi="Arial" w:cs="Arial"/>
                <w:color w:val="000000" w:themeColor="text1"/>
                <w:sz w:val="16"/>
                <w:szCs w:val="16"/>
                <w:shd w:val="clear" w:color="auto" w:fill="FFFFFF" w:themeFill="background1"/>
              </w:rPr>
              <w:t xml:space="preserve"> changes in autumn </w:t>
            </w:r>
            <w:r>
              <w:rPr>
                <w:rFonts w:ascii="Arial" w:hAnsi="Arial" w:cs="Arial"/>
                <w:color w:val="000000" w:themeColor="text1"/>
                <w:sz w:val="16"/>
                <w:szCs w:val="16"/>
                <w:lang w:eastAsia="en-GB"/>
              </w:rPr>
              <w:t xml:space="preserve">… </w:t>
            </w:r>
            <w:r w:rsidRPr="00703867">
              <w:rPr>
                <w:rFonts w:ascii="Arial" w:hAnsi="Arial" w:cs="Arial"/>
                <w:i/>
                <w:iCs/>
                <w:color w:val="31849B" w:themeColor="accent5" w:themeShade="BF"/>
                <w:sz w:val="16"/>
                <w:szCs w:val="16"/>
                <w:lang w:eastAsia="en-GB"/>
              </w:rPr>
              <w:t>temperature, change</w:t>
            </w:r>
            <w:r>
              <w:rPr>
                <w:rFonts w:ascii="Arial" w:hAnsi="Arial" w:cs="Arial"/>
                <w:i/>
                <w:iCs/>
                <w:color w:val="31849B" w:themeColor="accent5" w:themeShade="BF"/>
                <w:sz w:val="16"/>
                <w:szCs w:val="16"/>
                <w:lang w:eastAsia="en-GB"/>
              </w:rPr>
              <w:t xml:space="preserve">, hibernation, darker, weather, wind </w:t>
            </w:r>
          </w:p>
          <w:p w14:paraId="40E11F4B" w14:textId="77777777" w:rsidR="00FF7A3A" w:rsidRPr="00B05E2C" w:rsidRDefault="00FF7A3A" w:rsidP="0020182B">
            <w:pPr>
              <w:spacing w:before="40" w:after="40"/>
              <w:jc w:val="both"/>
              <w:rPr>
                <w:rFonts w:ascii="Arial" w:hAnsi="Arial" w:cs="Arial"/>
                <w:color w:val="00B050"/>
                <w:sz w:val="18"/>
                <w:szCs w:val="18"/>
                <w:lang w:eastAsia="en-GB"/>
              </w:rPr>
            </w:pPr>
            <w:r w:rsidRPr="00DE3C73">
              <w:rPr>
                <w:rFonts w:ascii="Arial" w:hAnsi="Arial" w:cs="Arial"/>
                <w:color w:val="000000" w:themeColor="text1"/>
                <w:sz w:val="16"/>
                <w:szCs w:val="16"/>
                <w:shd w:val="clear" w:color="auto" w:fill="FFFFCC"/>
                <w:lang w:eastAsia="en-GB"/>
              </w:rPr>
              <w:t xml:space="preserve">* Develop interest in linked: □ texts across themes, </w:t>
            </w:r>
            <w:proofErr w:type="gramStart"/>
            <w:r w:rsidRPr="00DE3C73">
              <w:rPr>
                <w:rFonts w:ascii="Arial" w:hAnsi="Arial" w:cs="Arial"/>
                <w:color w:val="000000" w:themeColor="text1"/>
                <w:sz w:val="16"/>
                <w:szCs w:val="16"/>
                <w:shd w:val="clear" w:color="auto" w:fill="FFFFCC"/>
                <w:lang w:eastAsia="en-GB"/>
              </w:rPr>
              <w:t>fiction</w:t>
            </w:r>
            <w:proofErr w:type="gramEnd"/>
            <w:r w:rsidRPr="00DE3C73">
              <w:rPr>
                <w:rFonts w:ascii="Arial" w:hAnsi="Arial" w:cs="Arial"/>
                <w:color w:val="000000" w:themeColor="text1"/>
                <w:sz w:val="16"/>
                <w:szCs w:val="16"/>
                <w:shd w:val="clear" w:color="auto" w:fill="FFFFCC"/>
                <w:lang w:eastAsia="en-GB"/>
              </w:rPr>
              <w:t xml:space="preserve"> and non-fiction □ sources of technological information</w:t>
            </w:r>
          </w:p>
        </w:tc>
        <w:tc>
          <w:tcPr>
            <w:tcW w:w="5129" w:type="dxa"/>
            <w:shd w:val="clear" w:color="auto" w:fill="FFFFFF" w:themeFill="background1"/>
          </w:tcPr>
          <w:p w14:paraId="177A4615" w14:textId="77777777" w:rsidR="00FF7A3A" w:rsidRDefault="00FF7A3A" w:rsidP="0020182B">
            <w:pPr>
              <w:spacing w:before="40" w:after="40"/>
              <w:jc w:val="both"/>
              <w:rPr>
                <w:rFonts w:ascii="Arial" w:hAnsi="Arial" w:cs="Arial"/>
                <w:b/>
                <w:bCs/>
                <w:color w:val="31849B" w:themeColor="accent5" w:themeShade="BF"/>
                <w:sz w:val="20"/>
                <w:szCs w:val="20"/>
              </w:rPr>
            </w:pPr>
            <w:r w:rsidRPr="00AB4A9F">
              <w:rPr>
                <w:rFonts w:ascii="Arial" w:hAnsi="Arial" w:cs="Arial"/>
                <w:b/>
                <w:bCs/>
                <w:color w:val="31849B" w:themeColor="accent5" w:themeShade="BF"/>
                <w:sz w:val="20"/>
                <w:szCs w:val="20"/>
              </w:rPr>
              <w:t xml:space="preserve">Past and Present </w:t>
            </w:r>
          </w:p>
          <w:p w14:paraId="48DF5232" w14:textId="77777777" w:rsidR="00FF7A3A" w:rsidRDefault="00FF7A3A" w:rsidP="0020182B">
            <w:pPr>
              <w:pStyle w:val="ListParagraph"/>
              <w:numPr>
                <w:ilvl w:val="0"/>
                <w:numId w:val="12"/>
              </w:numPr>
              <w:spacing w:before="60" w:after="60"/>
              <w:ind w:left="360"/>
              <w:contextualSpacing w:val="0"/>
              <w:jc w:val="both"/>
              <w:rPr>
                <w:rFonts w:ascii="Arial" w:hAnsi="Arial" w:cs="Arial"/>
                <w:sz w:val="16"/>
                <w:szCs w:val="16"/>
              </w:rPr>
            </w:pPr>
            <w:r>
              <w:rPr>
                <w:rFonts w:ascii="Arial" w:hAnsi="Arial" w:cs="Arial"/>
                <w:sz w:val="16"/>
                <w:szCs w:val="16"/>
              </w:rPr>
              <w:t>C</w:t>
            </w:r>
            <w:r w:rsidRPr="00A04A7F">
              <w:rPr>
                <w:rFonts w:ascii="Arial" w:hAnsi="Arial" w:cs="Arial"/>
                <w:sz w:val="16"/>
                <w:szCs w:val="16"/>
              </w:rPr>
              <w:t>omment on images of familiar situations in the past</w:t>
            </w:r>
          </w:p>
          <w:p w14:paraId="3A611557" w14:textId="77777777" w:rsidR="00FF7A3A" w:rsidRDefault="00FF7A3A" w:rsidP="0020182B">
            <w:pPr>
              <w:spacing w:before="60" w:after="60"/>
              <w:jc w:val="both"/>
              <w:rPr>
                <w:rFonts w:ascii="Arial" w:hAnsi="Arial" w:cs="Arial"/>
                <w:b/>
                <w:bCs/>
                <w:color w:val="31849B" w:themeColor="accent5" w:themeShade="BF"/>
                <w:sz w:val="20"/>
                <w:szCs w:val="20"/>
              </w:rPr>
            </w:pPr>
            <w:r w:rsidRPr="00AB4A9F">
              <w:rPr>
                <w:rFonts w:ascii="Arial" w:hAnsi="Arial" w:cs="Arial"/>
                <w:b/>
                <w:bCs/>
                <w:color w:val="31849B" w:themeColor="accent5" w:themeShade="BF"/>
                <w:sz w:val="20"/>
                <w:szCs w:val="20"/>
              </w:rPr>
              <w:t>People, Culture &amp; Communities</w:t>
            </w:r>
          </w:p>
          <w:p w14:paraId="397C87E4" w14:textId="77777777" w:rsidR="00FF7A3A" w:rsidRPr="00D15ED8" w:rsidRDefault="00FF7A3A" w:rsidP="0020182B">
            <w:pPr>
              <w:pStyle w:val="ListParagraph"/>
              <w:numPr>
                <w:ilvl w:val="0"/>
                <w:numId w:val="13"/>
              </w:numPr>
              <w:spacing w:before="60" w:after="60"/>
              <w:ind w:left="360"/>
              <w:contextualSpacing w:val="0"/>
              <w:jc w:val="both"/>
              <w:rPr>
                <w:rFonts w:ascii="Arial" w:hAnsi="Arial" w:cs="Arial"/>
                <w:b/>
                <w:bCs/>
                <w:color w:val="31849B" w:themeColor="accent5" w:themeShade="BF"/>
                <w:sz w:val="16"/>
                <w:szCs w:val="16"/>
              </w:rPr>
            </w:pPr>
            <w:r w:rsidRPr="00A04A7F">
              <w:rPr>
                <w:rFonts w:ascii="Arial" w:hAnsi="Arial" w:cs="Arial"/>
                <w:sz w:val="16"/>
                <w:szCs w:val="16"/>
              </w:rPr>
              <w:t>Talk about members of their immediate family and community</w:t>
            </w:r>
          </w:p>
          <w:p w14:paraId="79761522" w14:textId="77777777" w:rsidR="00FF7A3A" w:rsidRPr="00D15ED8" w:rsidRDefault="00FF7A3A" w:rsidP="0020182B">
            <w:pPr>
              <w:pStyle w:val="ListParagraph"/>
              <w:numPr>
                <w:ilvl w:val="0"/>
                <w:numId w:val="13"/>
              </w:numPr>
              <w:spacing w:before="60" w:after="60"/>
              <w:ind w:left="360"/>
              <w:contextualSpacing w:val="0"/>
              <w:jc w:val="both"/>
              <w:rPr>
                <w:rFonts w:ascii="Arial" w:hAnsi="Arial" w:cs="Arial"/>
                <w:b/>
                <w:bCs/>
                <w:color w:val="31849B" w:themeColor="accent5" w:themeShade="BF"/>
                <w:sz w:val="16"/>
                <w:szCs w:val="16"/>
              </w:rPr>
            </w:pPr>
            <w:r w:rsidRPr="00A04A7F">
              <w:rPr>
                <w:rFonts w:ascii="Arial" w:hAnsi="Arial" w:cs="Arial"/>
                <w:sz w:val="16"/>
                <w:szCs w:val="16"/>
              </w:rPr>
              <w:t>Name and describe people who are familiar to them</w:t>
            </w:r>
          </w:p>
          <w:p w14:paraId="4215BB5A" w14:textId="77777777" w:rsidR="00FF7A3A" w:rsidRPr="004D11D9" w:rsidRDefault="00FF7A3A" w:rsidP="0020182B">
            <w:pPr>
              <w:pStyle w:val="ListParagraph"/>
              <w:numPr>
                <w:ilvl w:val="0"/>
                <w:numId w:val="13"/>
              </w:numPr>
              <w:spacing w:before="60" w:after="60"/>
              <w:ind w:left="360"/>
              <w:contextualSpacing w:val="0"/>
              <w:jc w:val="both"/>
              <w:rPr>
                <w:rFonts w:ascii="Arial" w:hAnsi="Arial" w:cs="Arial"/>
                <w:b/>
                <w:bCs/>
                <w:color w:val="31849B" w:themeColor="accent5" w:themeShade="BF"/>
                <w:sz w:val="16"/>
                <w:szCs w:val="16"/>
              </w:rPr>
            </w:pPr>
            <w:r>
              <w:rPr>
                <w:rFonts w:ascii="Arial" w:hAnsi="Arial" w:cs="Arial"/>
                <w:sz w:val="16"/>
                <w:szCs w:val="16"/>
              </w:rPr>
              <w:t>U</w:t>
            </w:r>
            <w:r w:rsidRPr="00A04A7F">
              <w:rPr>
                <w:rFonts w:ascii="Arial" w:hAnsi="Arial" w:cs="Arial"/>
                <w:sz w:val="16"/>
                <w:szCs w:val="16"/>
              </w:rPr>
              <w:t>nderstand that some places are special to members of their community</w:t>
            </w:r>
          </w:p>
          <w:p w14:paraId="56C14B3A" w14:textId="77777777" w:rsidR="00FF7A3A" w:rsidRPr="00F425EE" w:rsidRDefault="00FF7A3A" w:rsidP="0020182B">
            <w:pPr>
              <w:pStyle w:val="ListParagraph"/>
              <w:numPr>
                <w:ilvl w:val="0"/>
                <w:numId w:val="13"/>
              </w:numPr>
              <w:spacing w:before="60" w:after="60"/>
              <w:ind w:left="360"/>
              <w:contextualSpacing w:val="0"/>
              <w:jc w:val="both"/>
              <w:rPr>
                <w:rFonts w:ascii="Arial" w:hAnsi="Arial" w:cs="Arial"/>
                <w:b/>
                <w:bCs/>
                <w:color w:val="31849B" w:themeColor="accent5" w:themeShade="BF"/>
                <w:sz w:val="16"/>
                <w:szCs w:val="16"/>
              </w:rPr>
            </w:pPr>
            <w:r>
              <w:rPr>
                <w:rFonts w:ascii="Arial" w:hAnsi="Arial" w:cs="Arial"/>
                <w:sz w:val="16"/>
                <w:szCs w:val="16"/>
              </w:rPr>
              <w:t>R</w:t>
            </w:r>
            <w:r w:rsidRPr="00A04A7F">
              <w:rPr>
                <w:rFonts w:ascii="Arial" w:hAnsi="Arial" w:cs="Arial"/>
                <w:sz w:val="16"/>
                <w:szCs w:val="16"/>
              </w:rPr>
              <w:t>ecognise that people have different beliefs and celebrate special times in different ways</w:t>
            </w:r>
          </w:p>
          <w:p w14:paraId="506FE09D" w14:textId="77777777" w:rsidR="00FF7A3A" w:rsidRPr="00F425EE" w:rsidRDefault="00FF7A3A" w:rsidP="0020182B">
            <w:pPr>
              <w:pStyle w:val="ListParagraph"/>
              <w:numPr>
                <w:ilvl w:val="0"/>
                <w:numId w:val="13"/>
              </w:numPr>
              <w:spacing w:before="60" w:after="60"/>
              <w:ind w:left="360"/>
              <w:contextualSpacing w:val="0"/>
              <w:jc w:val="both"/>
              <w:rPr>
                <w:rFonts w:ascii="Arial" w:hAnsi="Arial" w:cs="Arial"/>
                <w:color w:val="31849B" w:themeColor="accent5" w:themeShade="BF"/>
                <w:sz w:val="16"/>
                <w:szCs w:val="16"/>
              </w:rPr>
            </w:pPr>
            <w:r w:rsidRPr="00F425EE">
              <w:rPr>
                <w:rFonts w:ascii="Arial" w:hAnsi="Arial" w:cs="Arial"/>
                <w:sz w:val="16"/>
                <w:szCs w:val="16"/>
              </w:rPr>
              <w:t>Recognise some similarities and differences between life in this country and other countries</w:t>
            </w:r>
          </w:p>
          <w:p w14:paraId="6F08BA21" w14:textId="77777777" w:rsidR="00FF7A3A" w:rsidRDefault="00FF7A3A" w:rsidP="0020182B">
            <w:pPr>
              <w:spacing w:before="60" w:after="60"/>
              <w:jc w:val="both"/>
              <w:rPr>
                <w:rFonts w:ascii="Arial" w:hAnsi="Arial" w:cs="Arial"/>
                <w:b/>
                <w:bCs/>
                <w:color w:val="31849B" w:themeColor="accent5" w:themeShade="BF"/>
                <w:sz w:val="20"/>
                <w:szCs w:val="20"/>
              </w:rPr>
            </w:pPr>
            <w:r w:rsidRPr="000048C5">
              <w:rPr>
                <w:rFonts w:ascii="Arial" w:hAnsi="Arial" w:cs="Arial"/>
                <w:b/>
                <w:bCs/>
                <w:color w:val="31849B" w:themeColor="accent5" w:themeShade="BF"/>
                <w:sz w:val="20"/>
                <w:szCs w:val="20"/>
              </w:rPr>
              <w:t>Natural World</w:t>
            </w:r>
          </w:p>
          <w:p w14:paraId="3CD96EB0" w14:textId="77777777" w:rsidR="00FF7A3A" w:rsidRPr="00703867" w:rsidRDefault="00FF7A3A" w:rsidP="0020182B">
            <w:pPr>
              <w:pStyle w:val="ListParagraph"/>
              <w:numPr>
                <w:ilvl w:val="0"/>
                <w:numId w:val="14"/>
              </w:numPr>
              <w:spacing w:before="60" w:after="60"/>
              <w:ind w:left="360"/>
              <w:contextualSpacing w:val="0"/>
              <w:jc w:val="both"/>
              <w:rPr>
                <w:rFonts w:ascii="Arial" w:hAnsi="Arial" w:cs="Arial"/>
                <w:color w:val="00B050"/>
                <w:sz w:val="16"/>
                <w:szCs w:val="16"/>
                <w:lang w:eastAsia="en-GB"/>
              </w:rPr>
            </w:pPr>
            <w:r w:rsidRPr="00A04A7F">
              <w:rPr>
                <w:rFonts w:ascii="Arial" w:hAnsi="Arial" w:cs="Arial"/>
                <w:sz w:val="16"/>
                <w:szCs w:val="16"/>
              </w:rPr>
              <w:t>Explore the natural world around them</w:t>
            </w:r>
          </w:p>
          <w:p w14:paraId="7C782296" w14:textId="77777777" w:rsidR="00FF7A3A" w:rsidRPr="00703867" w:rsidRDefault="00FF7A3A" w:rsidP="0020182B">
            <w:pPr>
              <w:pStyle w:val="ListParagraph"/>
              <w:numPr>
                <w:ilvl w:val="0"/>
                <w:numId w:val="14"/>
              </w:numPr>
              <w:spacing w:before="60" w:after="60"/>
              <w:ind w:left="360"/>
              <w:contextualSpacing w:val="0"/>
              <w:jc w:val="both"/>
              <w:rPr>
                <w:rFonts w:ascii="Arial" w:hAnsi="Arial" w:cs="Arial"/>
                <w:color w:val="00B050"/>
                <w:sz w:val="16"/>
                <w:szCs w:val="16"/>
                <w:lang w:eastAsia="en-GB"/>
              </w:rPr>
            </w:pPr>
            <w:r w:rsidRPr="00A04A7F">
              <w:rPr>
                <w:rFonts w:ascii="Arial" w:hAnsi="Arial" w:cs="Arial"/>
                <w:sz w:val="16"/>
                <w:szCs w:val="16"/>
              </w:rPr>
              <w:t xml:space="preserve">Describe what they see, </w:t>
            </w:r>
            <w:proofErr w:type="gramStart"/>
            <w:r w:rsidRPr="00A04A7F">
              <w:rPr>
                <w:rFonts w:ascii="Arial" w:hAnsi="Arial" w:cs="Arial"/>
                <w:sz w:val="16"/>
                <w:szCs w:val="16"/>
              </w:rPr>
              <w:t>hear</w:t>
            </w:r>
            <w:proofErr w:type="gramEnd"/>
            <w:r w:rsidRPr="00A04A7F">
              <w:rPr>
                <w:rFonts w:ascii="Arial" w:hAnsi="Arial" w:cs="Arial"/>
                <w:sz w:val="16"/>
                <w:szCs w:val="16"/>
              </w:rPr>
              <w:t xml:space="preserve"> and feel whilst outside</w:t>
            </w:r>
          </w:p>
          <w:p w14:paraId="27D3CDBA" w14:textId="77777777" w:rsidR="00FF7A3A" w:rsidRPr="00B05E2C" w:rsidRDefault="00FF7A3A" w:rsidP="0020182B">
            <w:pPr>
              <w:pStyle w:val="ListParagraph"/>
              <w:numPr>
                <w:ilvl w:val="0"/>
                <w:numId w:val="14"/>
              </w:numPr>
              <w:spacing w:before="60" w:after="60"/>
              <w:ind w:left="360"/>
              <w:contextualSpacing w:val="0"/>
              <w:jc w:val="both"/>
              <w:rPr>
                <w:rFonts w:ascii="Arial" w:hAnsi="Arial" w:cs="Arial"/>
                <w:color w:val="00B050"/>
                <w:sz w:val="18"/>
                <w:szCs w:val="18"/>
                <w:lang w:eastAsia="en-GB"/>
              </w:rPr>
            </w:pPr>
            <w:r w:rsidRPr="00A04A7F">
              <w:rPr>
                <w:rFonts w:ascii="Arial" w:hAnsi="Arial" w:cs="Arial"/>
                <w:sz w:val="16"/>
                <w:szCs w:val="16"/>
              </w:rPr>
              <w:t xml:space="preserve">Understand the effect of changing seasons on the natural world around them </w:t>
            </w:r>
          </w:p>
          <w:p w14:paraId="03882E84" w14:textId="77777777" w:rsidR="00FF7A3A" w:rsidRDefault="00FF7A3A" w:rsidP="0020182B">
            <w:pPr>
              <w:spacing w:before="60" w:after="60"/>
              <w:jc w:val="both"/>
              <w:rPr>
                <w:rFonts w:ascii="Arial" w:hAnsi="Arial" w:cs="Arial"/>
                <w:color w:val="00B050"/>
                <w:sz w:val="18"/>
                <w:szCs w:val="18"/>
                <w:lang w:eastAsia="en-GB"/>
              </w:rPr>
            </w:pPr>
          </w:p>
          <w:p w14:paraId="1A6D3E8B" w14:textId="77777777" w:rsidR="00FF7A3A" w:rsidRPr="00B05E2C" w:rsidRDefault="00FF7A3A" w:rsidP="0020182B">
            <w:pPr>
              <w:spacing w:before="60" w:after="60"/>
              <w:jc w:val="both"/>
              <w:rPr>
                <w:rFonts w:ascii="Arial" w:hAnsi="Arial" w:cs="Arial"/>
                <w:color w:val="00B050"/>
                <w:sz w:val="18"/>
                <w:szCs w:val="18"/>
                <w:lang w:eastAsia="en-GB"/>
              </w:rPr>
            </w:pPr>
            <w:r w:rsidRPr="00DE3C73">
              <w:rPr>
                <w:rFonts w:ascii="Arial" w:hAnsi="Arial" w:cs="Arial"/>
                <w:color w:val="000000" w:themeColor="text1"/>
                <w:sz w:val="16"/>
                <w:szCs w:val="16"/>
                <w:shd w:val="clear" w:color="auto" w:fill="FFFFCC"/>
                <w:lang w:eastAsia="en-GB"/>
              </w:rPr>
              <w:t xml:space="preserve">* </w:t>
            </w:r>
            <w:r w:rsidRPr="00B05E2C">
              <w:rPr>
                <w:rFonts w:ascii="Arial" w:hAnsi="Arial" w:cs="Arial"/>
                <w:color w:val="00B050"/>
                <w:sz w:val="16"/>
                <w:szCs w:val="16"/>
                <w:shd w:val="clear" w:color="auto" w:fill="FFFFCC"/>
                <w:lang w:eastAsia="en-GB"/>
              </w:rPr>
              <w:t xml:space="preserve">Continue to </w:t>
            </w:r>
            <w:r>
              <w:rPr>
                <w:rFonts w:ascii="Arial" w:hAnsi="Arial" w:cs="Arial"/>
                <w:color w:val="000000" w:themeColor="text1"/>
                <w:sz w:val="16"/>
                <w:szCs w:val="16"/>
                <w:shd w:val="clear" w:color="auto" w:fill="FFFFCC"/>
                <w:lang w:eastAsia="en-GB"/>
              </w:rPr>
              <w:t>d</w:t>
            </w:r>
            <w:r w:rsidRPr="00DE3C73">
              <w:rPr>
                <w:rFonts w:ascii="Arial" w:hAnsi="Arial" w:cs="Arial"/>
                <w:color w:val="000000" w:themeColor="text1"/>
                <w:sz w:val="16"/>
                <w:szCs w:val="16"/>
                <w:shd w:val="clear" w:color="auto" w:fill="FFFFCC"/>
                <w:lang w:eastAsia="en-GB"/>
              </w:rPr>
              <w:t xml:space="preserve">evelop interest in linked: □ texts across themes, </w:t>
            </w:r>
            <w:proofErr w:type="gramStart"/>
            <w:r w:rsidRPr="00DE3C73">
              <w:rPr>
                <w:rFonts w:ascii="Arial" w:hAnsi="Arial" w:cs="Arial"/>
                <w:color w:val="000000" w:themeColor="text1"/>
                <w:sz w:val="16"/>
                <w:szCs w:val="16"/>
                <w:shd w:val="clear" w:color="auto" w:fill="FFFFCC"/>
                <w:lang w:eastAsia="en-GB"/>
              </w:rPr>
              <w:t>fiction</w:t>
            </w:r>
            <w:proofErr w:type="gramEnd"/>
            <w:r w:rsidRPr="00DE3C73">
              <w:rPr>
                <w:rFonts w:ascii="Arial" w:hAnsi="Arial" w:cs="Arial"/>
                <w:color w:val="000000" w:themeColor="text1"/>
                <w:sz w:val="16"/>
                <w:szCs w:val="16"/>
                <w:shd w:val="clear" w:color="auto" w:fill="FFFFCC"/>
                <w:lang w:eastAsia="en-GB"/>
              </w:rPr>
              <w:t xml:space="preserve"> and non-fiction □ sources of technological information</w:t>
            </w:r>
          </w:p>
          <w:p w14:paraId="6C052400" w14:textId="77777777" w:rsidR="00FF7A3A" w:rsidRPr="00A90665" w:rsidRDefault="00FF7A3A" w:rsidP="0020182B">
            <w:pPr>
              <w:pStyle w:val="ListParagraph"/>
              <w:shd w:val="clear" w:color="auto" w:fill="FFFFFF" w:themeFill="background1"/>
              <w:autoSpaceDE w:val="0"/>
              <w:autoSpaceDN w:val="0"/>
              <w:adjustRightInd w:val="0"/>
              <w:spacing w:before="60"/>
              <w:ind w:left="360"/>
              <w:jc w:val="both"/>
              <w:rPr>
                <w:rFonts w:ascii="Arial" w:hAnsi="Arial" w:cs="Arial"/>
                <w:b/>
                <w:bCs/>
                <w:color w:val="000000"/>
                <w:sz w:val="18"/>
                <w:szCs w:val="18"/>
                <w:shd w:val="clear" w:color="auto" w:fill="DAEEF3" w:themeFill="accent5" w:themeFillTint="33"/>
              </w:rPr>
            </w:pPr>
          </w:p>
        </w:tc>
        <w:tc>
          <w:tcPr>
            <w:tcW w:w="5130" w:type="dxa"/>
            <w:shd w:val="clear" w:color="auto" w:fill="FFFFFF" w:themeFill="background1"/>
          </w:tcPr>
          <w:p w14:paraId="1C42F51C" w14:textId="77777777" w:rsidR="00FF7A3A" w:rsidRDefault="00FF7A3A" w:rsidP="0020182B">
            <w:pPr>
              <w:spacing w:before="40" w:after="40"/>
              <w:jc w:val="both"/>
              <w:rPr>
                <w:rFonts w:ascii="Arial" w:hAnsi="Arial" w:cs="Arial"/>
                <w:b/>
                <w:bCs/>
                <w:color w:val="31849B" w:themeColor="accent5" w:themeShade="BF"/>
                <w:sz w:val="20"/>
                <w:szCs w:val="20"/>
              </w:rPr>
            </w:pPr>
            <w:r w:rsidRPr="00AB4A9F">
              <w:rPr>
                <w:rFonts w:ascii="Arial" w:hAnsi="Arial" w:cs="Arial"/>
                <w:b/>
                <w:bCs/>
                <w:color w:val="31849B" w:themeColor="accent5" w:themeShade="BF"/>
                <w:sz w:val="20"/>
                <w:szCs w:val="20"/>
              </w:rPr>
              <w:t xml:space="preserve">Past and Present </w:t>
            </w:r>
          </w:p>
          <w:p w14:paraId="4FC1F63B" w14:textId="77777777" w:rsidR="00FF7A3A" w:rsidRPr="00F425EE" w:rsidRDefault="00FF7A3A" w:rsidP="0020182B">
            <w:pPr>
              <w:pStyle w:val="ListParagraph"/>
              <w:numPr>
                <w:ilvl w:val="0"/>
                <w:numId w:val="57"/>
              </w:numPr>
              <w:spacing w:before="60" w:after="60"/>
              <w:ind w:left="360"/>
              <w:contextualSpacing w:val="0"/>
              <w:jc w:val="both"/>
              <w:rPr>
                <w:rFonts w:ascii="Arial" w:hAnsi="Arial" w:cs="Arial"/>
                <w:color w:val="808080" w:themeColor="background1" w:themeShade="80"/>
                <w:sz w:val="16"/>
                <w:szCs w:val="16"/>
              </w:rPr>
            </w:pPr>
            <w:r w:rsidRPr="00F425EE">
              <w:rPr>
                <w:rFonts w:ascii="Arial" w:hAnsi="Arial" w:cs="Arial"/>
                <w:sz w:val="16"/>
                <w:szCs w:val="16"/>
              </w:rPr>
              <w:t>Talk about the lives of the people around them and their roles in society</w:t>
            </w:r>
          </w:p>
          <w:p w14:paraId="5F102513" w14:textId="77777777" w:rsidR="00FF7A3A" w:rsidRPr="00F425EE" w:rsidRDefault="00FF7A3A" w:rsidP="0020182B">
            <w:pPr>
              <w:pStyle w:val="ListParagraph"/>
              <w:numPr>
                <w:ilvl w:val="0"/>
                <w:numId w:val="57"/>
              </w:numPr>
              <w:spacing w:before="60" w:after="60"/>
              <w:ind w:left="360"/>
              <w:contextualSpacing w:val="0"/>
              <w:jc w:val="both"/>
              <w:rPr>
                <w:rFonts w:ascii="Arial" w:hAnsi="Arial" w:cs="Arial"/>
                <w:color w:val="808080" w:themeColor="background1" w:themeShade="80"/>
                <w:sz w:val="16"/>
                <w:szCs w:val="16"/>
              </w:rPr>
            </w:pPr>
            <w:r w:rsidRPr="00F425EE">
              <w:rPr>
                <w:rFonts w:ascii="Arial" w:hAnsi="Arial" w:cs="Arial"/>
                <w:sz w:val="16"/>
                <w:szCs w:val="16"/>
              </w:rPr>
              <w:t>Know some similarities and differences between things in the past and now, drawing on their experiences and what has been read in class</w:t>
            </w:r>
          </w:p>
          <w:p w14:paraId="096B3C79" w14:textId="77777777" w:rsidR="00FF7A3A" w:rsidRPr="00F425EE" w:rsidRDefault="00FF7A3A" w:rsidP="0020182B">
            <w:pPr>
              <w:pStyle w:val="ListParagraph"/>
              <w:numPr>
                <w:ilvl w:val="0"/>
                <w:numId w:val="57"/>
              </w:numPr>
              <w:spacing w:before="60" w:after="60"/>
              <w:ind w:left="360"/>
              <w:contextualSpacing w:val="0"/>
              <w:jc w:val="both"/>
              <w:rPr>
                <w:rFonts w:ascii="Arial" w:hAnsi="Arial" w:cs="Arial"/>
                <w:color w:val="808080" w:themeColor="background1" w:themeShade="80"/>
                <w:sz w:val="16"/>
                <w:szCs w:val="16"/>
              </w:rPr>
            </w:pPr>
            <w:r w:rsidRPr="00F425EE">
              <w:rPr>
                <w:rFonts w:ascii="Arial" w:hAnsi="Arial" w:cs="Arial"/>
                <w:sz w:val="16"/>
                <w:szCs w:val="16"/>
              </w:rPr>
              <w:t>Understand the past through settings, characters and events encountered in books read in class and storytelling.</w:t>
            </w:r>
          </w:p>
          <w:p w14:paraId="71FB9704" w14:textId="77777777" w:rsidR="00FF7A3A" w:rsidRDefault="00FF7A3A" w:rsidP="0020182B">
            <w:pPr>
              <w:spacing w:before="60" w:after="60"/>
              <w:jc w:val="both"/>
              <w:rPr>
                <w:rFonts w:ascii="Arial" w:hAnsi="Arial" w:cs="Arial"/>
                <w:b/>
                <w:bCs/>
                <w:color w:val="31849B" w:themeColor="accent5" w:themeShade="BF"/>
                <w:sz w:val="20"/>
                <w:szCs w:val="20"/>
              </w:rPr>
            </w:pPr>
            <w:r w:rsidRPr="00AB4A9F">
              <w:rPr>
                <w:rFonts w:ascii="Arial" w:hAnsi="Arial" w:cs="Arial"/>
                <w:b/>
                <w:bCs/>
                <w:color w:val="31849B" w:themeColor="accent5" w:themeShade="BF"/>
                <w:sz w:val="20"/>
                <w:szCs w:val="20"/>
              </w:rPr>
              <w:t>People, Culture &amp; Communities</w:t>
            </w:r>
          </w:p>
          <w:p w14:paraId="5BDD62F9" w14:textId="77777777" w:rsidR="00FF7A3A" w:rsidRDefault="00FF7A3A" w:rsidP="0020182B">
            <w:pPr>
              <w:pStyle w:val="ListParagraph"/>
              <w:numPr>
                <w:ilvl w:val="0"/>
                <w:numId w:val="58"/>
              </w:numPr>
              <w:spacing w:before="60" w:after="60"/>
              <w:ind w:left="360"/>
              <w:contextualSpacing w:val="0"/>
              <w:jc w:val="both"/>
              <w:rPr>
                <w:rFonts w:ascii="Arial" w:hAnsi="Arial" w:cs="Arial"/>
                <w:sz w:val="16"/>
                <w:szCs w:val="16"/>
              </w:rPr>
            </w:pPr>
            <w:r w:rsidRPr="00F425EE">
              <w:rPr>
                <w:rFonts w:ascii="Arial" w:hAnsi="Arial" w:cs="Arial"/>
                <w:sz w:val="16"/>
                <w:szCs w:val="16"/>
              </w:rPr>
              <w:t xml:space="preserve">Describe their immediate environment using knowledge from observation, discussion, stories, non-fiction texts and maps </w:t>
            </w:r>
          </w:p>
          <w:p w14:paraId="572AC14C" w14:textId="77777777" w:rsidR="00FF7A3A" w:rsidRDefault="00FF7A3A" w:rsidP="0020182B">
            <w:pPr>
              <w:pStyle w:val="ListParagraph"/>
              <w:numPr>
                <w:ilvl w:val="0"/>
                <w:numId w:val="58"/>
              </w:numPr>
              <w:spacing w:before="60" w:after="60"/>
              <w:ind w:left="360"/>
              <w:contextualSpacing w:val="0"/>
              <w:jc w:val="both"/>
              <w:rPr>
                <w:rFonts w:ascii="Arial" w:hAnsi="Arial" w:cs="Arial"/>
                <w:sz w:val="16"/>
                <w:szCs w:val="16"/>
              </w:rPr>
            </w:pPr>
            <w:r w:rsidRPr="00F425EE">
              <w:rPr>
                <w:rFonts w:ascii="Arial" w:hAnsi="Arial" w:cs="Arial"/>
                <w:sz w:val="16"/>
                <w:szCs w:val="16"/>
              </w:rPr>
              <w:t>Know some similarities and differences between different religious and cultural communities in this country, drawing on their experiences and what has been read in class</w:t>
            </w:r>
          </w:p>
          <w:p w14:paraId="1E466E75" w14:textId="77777777" w:rsidR="00FF7A3A" w:rsidRPr="00F425EE" w:rsidRDefault="00FF7A3A" w:rsidP="0020182B">
            <w:pPr>
              <w:pStyle w:val="ListParagraph"/>
              <w:numPr>
                <w:ilvl w:val="0"/>
                <w:numId w:val="58"/>
              </w:numPr>
              <w:spacing w:before="60" w:after="60"/>
              <w:ind w:left="360"/>
              <w:contextualSpacing w:val="0"/>
              <w:jc w:val="both"/>
              <w:rPr>
                <w:rFonts w:ascii="Arial" w:hAnsi="Arial" w:cs="Arial"/>
                <w:sz w:val="16"/>
                <w:szCs w:val="16"/>
              </w:rPr>
            </w:pPr>
            <w:r w:rsidRPr="00F425EE">
              <w:rPr>
                <w:rFonts w:ascii="Arial" w:hAnsi="Arial" w:cs="Arial"/>
                <w:sz w:val="16"/>
                <w:szCs w:val="16"/>
              </w:rPr>
              <w:t>Explain some similarities and differences between life in this country and life in other countries, drawing on knowledge from stories, non-fiction texts and – when appropriate – maps.</w:t>
            </w:r>
          </w:p>
          <w:p w14:paraId="0F083CEC" w14:textId="77777777" w:rsidR="00FF7A3A" w:rsidRPr="00F425EE" w:rsidRDefault="00FF7A3A" w:rsidP="0020182B">
            <w:pPr>
              <w:spacing w:before="60" w:after="60"/>
              <w:jc w:val="both"/>
              <w:rPr>
                <w:rFonts w:ascii="Arial" w:hAnsi="Arial" w:cs="Arial"/>
                <w:b/>
                <w:bCs/>
                <w:color w:val="31849B" w:themeColor="accent5" w:themeShade="BF"/>
                <w:sz w:val="20"/>
                <w:szCs w:val="20"/>
              </w:rPr>
            </w:pPr>
            <w:r w:rsidRPr="00F425EE">
              <w:rPr>
                <w:rFonts w:ascii="Arial" w:hAnsi="Arial" w:cs="Arial"/>
                <w:b/>
                <w:bCs/>
                <w:color w:val="31849B" w:themeColor="accent5" w:themeShade="BF"/>
                <w:sz w:val="20"/>
                <w:szCs w:val="20"/>
              </w:rPr>
              <w:t>Natural World</w:t>
            </w:r>
          </w:p>
          <w:p w14:paraId="4A15E8F9" w14:textId="77777777" w:rsidR="00FF7A3A" w:rsidRDefault="00FF7A3A" w:rsidP="0020182B">
            <w:pPr>
              <w:pStyle w:val="ListParagraph"/>
              <w:numPr>
                <w:ilvl w:val="0"/>
                <w:numId w:val="59"/>
              </w:numPr>
              <w:spacing w:before="60" w:after="60"/>
              <w:ind w:left="360"/>
              <w:contextualSpacing w:val="0"/>
              <w:jc w:val="both"/>
              <w:rPr>
                <w:rFonts w:ascii="Arial" w:hAnsi="Arial" w:cs="Arial"/>
                <w:sz w:val="16"/>
                <w:szCs w:val="16"/>
              </w:rPr>
            </w:pPr>
            <w:r w:rsidRPr="00F425EE">
              <w:rPr>
                <w:rFonts w:ascii="Arial" w:hAnsi="Arial" w:cs="Arial"/>
                <w:sz w:val="16"/>
                <w:szCs w:val="16"/>
              </w:rPr>
              <w:t>Explore the natural world around them, making observations and drawing pictures of animals and plants</w:t>
            </w:r>
          </w:p>
          <w:p w14:paraId="45977DFC" w14:textId="77777777" w:rsidR="00FF7A3A" w:rsidRDefault="00FF7A3A" w:rsidP="0020182B">
            <w:pPr>
              <w:pStyle w:val="ListParagraph"/>
              <w:numPr>
                <w:ilvl w:val="0"/>
                <w:numId w:val="59"/>
              </w:numPr>
              <w:spacing w:before="60" w:after="60"/>
              <w:ind w:left="360"/>
              <w:contextualSpacing w:val="0"/>
              <w:jc w:val="both"/>
              <w:rPr>
                <w:rFonts w:ascii="Arial" w:hAnsi="Arial" w:cs="Arial"/>
                <w:sz w:val="16"/>
                <w:szCs w:val="16"/>
              </w:rPr>
            </w:pPr>
            <w:r w:rsidRPr="00F425EE">
              <w:rPr>
                <w:rFonts w:ascii="Arial" w:hAnsi="Arial" w:cs="Arial"/>
                <w:sz w:val="16"/>
                <w:szCs w:val="16"/>
              </w:rPr>
              <w:t>Know some similarities and differences between the natural world around them and contrasting environments, drawing on their experiences and what has been read in class</w:t>
            </w:r>
          </w:p>
          <w:p w14:paraId="5FC90B1B" w14:textId="77777777" w:rsidR="00FF7A3A" w:rsidRDefault="00FF7A3A" w:rsidP="0020182B">
            <w:pPr>
              <w:pStyle w:val="ListParagraph"/>
              <w:numPr>
                <w:ilvl w:val="0"/>
                <w:numId w:val="59"/>
              </w:numPr>
              <w:spacing w:before="60" w:after="60"/>
              <w:ind w:left="360"/>
              <w:contextualSpacing w:val="0"/>
              <w:jc w:val="both"/>
              <w:rPr>
                <w:rFonts w:ascii="Arial" w:hAnsi="Arial" w:cs="Arial"/>
                <w:sz w:val="16"/>
                <w:szCs w:val="16"/>
              </w:rPr>
            </w:pPr>
            <w:r w:rsidRPr="00F425EE">
              <w:rPr>
                <w:rFonts w:ascii="Arial" w:hAnsi="Arial" w:cs="Arial"/>
                <w:sz w:val="16"/>
                <w:szCs w:val="16"/>
              </w:rPr>
              <w:t xml:space="preserve">Understand some important processes and changes in the natural world around them, including the seasons and changing states of matter. </w:t>
            </w:r>
          </w:p>
          <w:p w14:paraId="3EBBED7D" w14:textId="77777777" w:rsidR="00FF7A3A" w:rsidRDefault="00FF7A3A" w:rsidP="0020182B">
            <w:pPr>
              <w:pStyle w:val="ListParagraph"/>
              <w:spacing w:before="60" w:after="60"/>
              <w:ind w:left="360"/>
              <w:contextualSpacing w:val="0"/>
              <w:jc w:val="both"/>
              <w:rPr>
                <w:rFonts w:ascii="Arial" w:hAnsi="Arial" w:cs="Arial"/>
                <w:sz w:val="16"/>
                <w:szCs w:val="16"/>
              </w:rPr>
            </w:pPr>
          </w:p>
          <w:p w14:paraId="4A92B6B7" w14:textId="77777777" w:rsidR="00FF7A3A" w:rsidRPr="00B05E2C" w:rsidRDefault="00FF7A3A" w:rsidP="0020182B">
            <w:pPr>
              <w:spacing w:before="60" w:after="60"/>
              <w:jc w:val="both"/>
              <w:rPr>
                <w:rFonts w:ascii="Arial" w:hAnsi="Arial" w:cs="Arial"/>
                <w:color w:val="00B050"/>
                <w:sz w:val="18"/>
                <w:szCs w:val="18"/>
                <w:lang w:eastAsia="en-GB"/>
              </w:rPr>
            </w:pPr>
            <w:r w:rsidRPr="00DE3C73">
              <w:rPr>
                <w:rFonts w:ascii="Arial" w:hAnsi="Arial" w:cs="Arial"/>
                <w:color w:val="000000" w:themeColor="text1"/>
                <w:sz w:val="16"/>
                <w:szCs w:val="16"/>
                <w:shd w:val="clear" w:color="auto" w:fill="FFFFCC"/>
                <w:lang w:eastAsia="en-GB"/>
              </w:rPr>
              <w:t xml:space="preserve">* </w:t>
            </w:r>
            <w:r w:rsidRPr="00B05E2C">
              <w:rPr>
                <w:rFonts w:ascii="Arial" w:hAnsi="Arial" w:cs="Arial"/>
                <w:color w:val="00B050"/>
                <w:sz w:val="16"/>
                <w:szCs w:val="16"/>
                <w:shd w:val="clear" w:color="auto" w:fill="FFFFCC"/>
                <w:lang w:eastAsia="en-GB"/>
              </w:rPr>
              <w:t xml:space="preserve">Continue to </w:t>
            </w:r>
            <w:r>
              <w:rPr>
                <w:rFonts w:ascii="Arial" w:hAnsi="Arial" w:cs="Arial"/>
                <w:color w:val="000000" w:themeColor="text1"/>
                <w:sz w:val="16"/>
                <w:szCs w:val="16"/>
                <w:shd w:val="clear" w:color="auto" w:fill="FFFFCC"/>
                <w:lang w:eastAsia="en-GB"/>
              </w:rPr>
              <w:t>d</w:t>
            </w:r>
            <w:r w:rsidRPr="00DE3C73">
              <w:rPr>
                <w:rFonts w:ascii="Arial" w:hAnsi="Arial" w:cs="Arial"/>
                <w:color w:val="000000" w:themeColor="text1"/>
                <w:sz w:val="16"/>
                <w:szCs w:val="16"/>
                <w:shd w:val="clear" w:color="auto" w:fill="FFFFCC"/>
                <w:lang w:eastAsia="en-GB"/>
              </w:rPr>
              <w:t xml:space="preserve">evelop interest in linked: □ texts across themes, </w:t>
            </w:r>
            <w:proofErr w:type="gramStart"/>
            <w:r w:rsidRPr="00DE3C73">
              <w:rPr>
                <w:rFonts w:ascii="Arial" w:hAnsi="Arial" w:cs="Arial"/>
                <w:color w:val="000000" w:themeColor="text1"/>
                <w:sz w:val="16"/>
                <w:szCs w:val="16"/>
                <w:shd w:val="clear" w:color="auto" w:fill="FFFFCC"/>
                <w:lang w:eastAsia="en-GB"/>
              </w:rPr>
              <w:t>fiction</w:t>
            </w:r>
            <w:proofErr w:type="gramEnd"/>
            <w:r w:rsidRPr="00DE3C73">
              <w:rPr>
                <w:rFonts w:ascii="Arial" w:hAnsi="Arial" w:cs="Arial"/>
                <w:color w:val="000000" w:themeColor="text1"/>
                <w:sz w:val="16"/>
                <w:szCs w:val="16"/>
                <w:shd w:val="clear" w:color="auto" w:fill="FFFFCC"/>
                <w:lang w:eastAsia="en-GB"/>
              </w:rPr>
              <w:t xml:space="preserve"> and non-fiction □ sources of technological information</w:t>
            </w:r>
          </w:p>
          <w:p w14:paraId="7978704E" w14:textId="77777777" w:rsidR="00FF7A3A" w:rsidRPr="00B05E2C" w:rsidRDefault="00FF7A3A" w:rsidP="0020182B">
            <w:pPr>
              <w:spacing w:before="60" w:after="60"/>
              <w:jc w:val="both"/>
              <w:rPr>
                <w:rFonts w:ascii="Arial" w:hAnsi="Arial" w:cs="Arial"/>
                <w:sz w:val="16"/>
                <w:szCs w:val="16"/>
              </w:rPr>
            </w:pPr>
          </w:p>
          <w:p w14:paraId="1C795AC5" w14:textId="77777777" w:rsidR="00FF7A3A" w:rsidRPr="00A90665" w:rsidRDefault="00FF7A3A" w:rsidP="0020182B">
            <w:pPr>
              <w:shd w:val="clear" w:color="auto" w:fill="FFFFFF" w:themeFill="background1"/>
              <w:autoSpaceDE w:val="0"/>
              <w:autoSpaceDN w:val="0"/>
              <w:adjustRightInd w:val="0"/>
              <w:spacing w:before="60"/>
              <w:jc w:val="center"/>
              <w:rPr>
                <w:rFonts w:ascii="Arial" w:hAnsi="Arial" w:cs="Arial"/>
                <w:b/>
                <w:bCs/>
                <w:color w:val="000000"/>
                <w:sz w:val="18"/>
                <w:szCs w:val="18"/>
                <w:shd w:val="clear" w:color="auto" w:fill="DAEEF3" w:themeFill="accent5" w:themeFillTint="33"/>
              </w:rPr>
            </w:pPr>
          </w:p>
        </w:tc>
      </w:tr>
    </w:tbl>
    <w:p w14:paraId="5B352162" w14:textId="77777777" w:rsidR="00FF7A3A" w:rsidRDefault="00FF7A3A" w:rsidP="00FF7A3A"/>
    <w:tbl>
      <w:tblPr>
        <w:tblStyle w:val="TableGrid"/>
        <w:tblW w:w="15388" w:type="dxa"/>
        <w:tblLook w:val="04A0" w:firstRow="1" w:lastRow="0" w:firstColumn="1" w:lastColumn="0" w:noHBand="0" w:noVBand="1"/>
      </w:tblPr>
      <w:tblGrid>
        <w:gridCol w:w="5129"/>
        <w:gridCol w:w="5129"/>
        <w:gridCol w:w="5130"/>
      </w:tblGrid>
      <w:tr w:rsidR="00FF7A3A" w:rsidRPr="001C5D1F" w14:paraId="43F6F00C" w14:textId="77777777" w:rsidTr="0020182B">
        <w:trPr>
          <w:cantSplit/>
          <w:trHeight w:val="274"/>
        </w:trPr>
        <w:tc>
          <w:tcPr>
            <w:tcW w:w="15388" w:type="dxa"/>
            <w:gridSpan w:val="3"/>
            <w:tcBorders>
              <w:bottom w:val="single" w:sz="4" w:space="0" w:color="auto"/>
            </w:tcBorders>
            <w:shd w:val="clear" w:color="auto" w:fill="FFFFFF" w:themeFill="background1"/>
          </w:tcPr>
          <w:p w14:paraId="204EA29E" w14:textId="77777777" w:rsidR="00FF7A3A" w:rsidRPr="00D31856" w:rsidRDefault="00FF7A3A" w:rsidP="0020182B">
            <w:pPr>
              <w:pStyle w:val="Default"/>
              <w:shd w:val="clear" w:color="auto" w:fill="FFFFFF" w:themeFill="background1"/>
              <w:jc w:val="both"/>
              <w:rPr>
                <w:b/>
                <w:bCs/>
                <w:color w:val="31849B" w:themeColor="accent5" w:themeShade="BF"/>
                <w:sz w:val="8"/>
                <w:szCs w:val="8"/>
              </w:rPr>
            </w:pPr>
          </w:p>
          <w:p w14:paraId="03C13E1A" w14:textId="77777777" w:rsidR="00FF7A3A" w:rsidRDefault="00FF7A3A" w:rsidP="0020182B">
            <w:pPr>
              <w:pStyle w:val="Default"/>
              <w:shd w:val="clear" w:color="auto" w:fill="FFFFFF" w:themeFill="background1"/>
              <w:jc w:val="both"/>
              <w:rPr>
                <w:b/>
                <w:bCs/>
                <w:color w:val="808080" w:themeColor="background1" w:themeShade="80"/>
                <w:sz w:val="20"/>
                <w:szCs w:val="20"/>
              </w:rPr>
            </w:pPr>
            <w:r>
              <w:rPr>
                <w:b/>
                <w:bCs/>
                <w:color w:val="31849B" w:themeColor="accent5" w:themeShade="BF"/>
                <w:sz w:val="20"/>
                <w:szCs w:val="20"/>
              </w:rPr>
              <w:t xml:space="preserve">EXPRESSIVE ARTS &amp; DESIGN:  </w:t>
            </w:r>
            <w:r w:rsidRPr="009C2D34">
              <w:rPr>
                <w:color w:val="31849B" w:themeColor="accent5" w:themeShade="BF"/>
                <w:sz w:val="20"/>
                <w:szCs w:val="20"/>
              </w:rPr>
              <w:t xml:space="preserve">□ </w:t>
            </w:r>
            <w:r>
              <w:rPr>
                <w:color w:val="31849B" w:themeColor="accent5" w:themeShade="BF"/>
                <w:sz w:val="20"/>
                <w:szCs w:val="20"/>
              </w:rPr>
              <w:t xml:space="preserve">Creating with Materials </w:t>
            </w:r>
            <w:r w:rsidRPr="009C2D34">
              <w:rPr>
                <w:color w:val="31849B" w:themeColor="accent5" w:themeShade="BF"/>
                <w:sz w:val="20"/>
                <w:szCs w:val="20"/>
              </w:rPr>
              <w:t>□ Being Imaginative</w:t>
            </w:r>
            <w:r w:rsidRPr="009C2D34">
              <w:rPr>
                <w:b/>
                <w:bCs/>
                <w:color w:val="31849B" w:themeColor="accent5" w:themeShade="BF"/>
                <w:sz w:val="20"/>
                <w:szCs w:val="20"/>
              </w:rPr>
              <w:t xml:space="preserve"> </w:t>
            </w:r>
            <w:r w:rsidRPr="009C2D34">
              <w:rPr>
                <w:color w:val="31849B" w:themeColor="accent5" w:themeShade="BF"/>
                <w:sz w:val="20"/>
                <w:szCs w:val="20"/>
              </w:rPr>
              <w:t>&amp; Expressive</w:t>
            </w:r>
            <w:r>
              <w:rPr>
                <w:b/>
                <w:bCs/>
                <w:color w:val="31849B" w:themeColor="accent5" w:themeShade="BF"/>
                <w:sz w:val="20"/>
                <w:szCs w:val="20"/>
              </w:rPr>
              <w:t xml:space="preserve"> </w:t>
            </w:r>
          </w:p>
          <w:p w14:paraId="27780F7D" w14:textId="77777777" w:rsidR="00FF7A3A" w:rsidRPr="00D31856" w:rsidRDefault="00FF7A3A" w:rsidP="0020182B">
            <w:pPr>
              <w:shd w:val="clear" w:color="auto" w:fill="FFFFFF" w:themeFill="background1"/>
              <w:autoSpaceDE w:val="0"/>
              <w:autoSpaceDN w:val="0"/>
              <w:adjustRightInd w:val="0"/>
              <w:spacing w:before="40" w:after="40"/>
              <w:ind w:right="57"/>
              <w:jc w:val="both"/>
              <w:rPr>
                <w:rFonts w:ascii="Arial" w:hAnsi="Arial" w:cs="Arial"/>
                <w:b/>
                <w:bCs/>
                <w:color w:val="000000"/>
                <w:sz w:val="2"/>
                <w:szCs w:val="2"/>
                <w:shd w:val="clear" w:color="auto" w:fill="DAEEF3" w:themeFill="accent5" w:themeFillTint="33"/>
              </w:rPr>
            </w:pPr>
          </w:p>
        </w:tc>
      </w:tr>
      <w:tr w:rsidR="00FF7A3A" w:rsidRPr="00792CEB" w14:paraId="58C9AC70" w14:textId="77777777" w:rsidTr="0020182B">
        <w:trPr>
          <w:cantSplit/>
          <w:trHeight w:val="981"/>
        </w:trPr>
        <w:tc>
          <w:tcPr>
            <w:tcW w:w="15388" w:type="dxa"/>
            <w:gridSpan w:val="3"/>
            <w:tcBorders>
              <w:bottom w:val="single" w:sz="4" w:space="0" w:color="auto"/>
            </w:tcBorders>
            <w:shd w:val="clear" w:color="auto" w:fill="FFFFFF" w:themeFill="background1"/>
          </w:tcPr>
          <w:p w14:paraId="7363DAB1" w14:textId="77777777" w:rsidR="00FF7A3A" w:rsidRPr="00792CEB" w:rsidRDefault="00FF7A3A" w:rsidP="0020182B">
            <w:pPr>
              <w:spacing w:before="60"/>
              <w:jc w:val="both"/>
              <w:rPr>
                <w:rFonts w:ascii="Arial" w:hAnsi="Arial" w:cs="Arial"/>
                <w:sz w:val="18"/>
                <w:szCs w:val="18"/>
                <w:shd w:val="clear" w:color="auto" w:fill="DAEEF3" w:themeFill="accent5" w:themeFillTint="33"/>
              </w:rPr>
            </w:pPr>
            <w:r w:rsidRPr="00792CEB">
              <w:rPr>
                <w:rFonts w:ascii="Arial" w:hAnsi="Arial" w:cs="Arial"/>
                <w:b/>
                <w:bCs/>
                <w:sz w:val="18"/>
                <w:szCs w:val="18"/>
                <w:shd w:val="clear" w:color="auto" w:fill="DAEEF3" w:themeFill="accent5" w:themeFillTint="33"/>
              </w:rPr>
              <w:t xml:space="preserve">EYFS Educational Programme: </w:t>
            </w:r>
            <w:r w:rsidRPr="00792CEB">
              <w:rPr>
                <w:rFonts w:ascii="Arial" w:hAnsi="Arial" w:cs="Arial"/>
                <w:sz w:val="18"/>
                <w:szCs w:val="18"/>
                <w:shd w:val="clear" w:color="auto" w:fill="DAEEF3" w:themeFill="accent5" w:themeFillTint="33"/>
              </w:rPr>
              <w:t xml:space="preserve"> 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792CEB">
              <w:rPr>
                <w:rFonts w:ascii="Arial" w:hAnsi="Arial" w:cs="Arial"/>
                <w:sz w:val="18"/>
                <w:szCs w:val="18"/>
                <w:shd w:val="clear" w:color="auto" w:fill="DAEEF3" w:themeFill="accent5" w:themeFillTint="33"/>
              </w:rPr>
              <w:t>hear</w:t>
            </w:r>
            <w:proofErr w:type="gramEnd"/>
            <w:r w:rsidRPr="00792CEB">
              <w:rPr>
                <w:rFonts w:ascii="Arial" w:hAnsi="Arial" w:cs="Arial"/>
                <w:sz w:val="18"/>
                <w:szCs w:val="18"/>
                <w:shd w:val="clear" w:color="auto" w:fill="DAEEF3" w:themeFill="accent5" w:themeFillTint="33"/>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792CEB">
              <w:rPr>
                <w:rFonts w:ascii="Arial" w:hAnsi="Arial" w:cs="Arial"/>
                <w:sz w:val="18"/>
                <w:szCs w:val="18"/>
                <w:shd w:val="clear" w:color="auto" w:fill="DAEEF3" w:themeFill="accent5" w:themeFillTint="33"/>
              </w:rPr>
              <w:t>to</w:t>
            </w:r>
            <w:proofErr w:type="gramEnd"/>
            <w:r w:rsidRPr="00792CEB">
              <w:rPr>
                <w:rFonts w:ascii="Arial" w:hAnsi="Arial" w:cs="Arial"/>
                <w:sz w:val="18"/>
                <w:szCs w:val="18"/>
                <w:shd w:val="clear" w:color="auto" w:fill="DAEEF3" w:themeFill="accent5" w:themeFillTint="33"/>
              </w:rPr>
              <w:t xml:space="preserve"> and observe.</w:t>
            </w:r>
          </w:p>
        </w:tc>
      </w:tr>
      <w:tr w:rsidR="00FF7A3A" w:rsidRPr="001C5D1F" w14:paraId="0A510504" w14:textId="77777777" w:rsidTr="0020182B">
        <w:trPr>
          <w:cantSplit/>
          <w:trHeight w:val="194"/>
        </w:trPr>
        <w:tc>
          <w:tcPr>
            <w:tcW w:w="5129" w:type="dxa"/>
            <w:shd w:val="clear" w:color="auto" w:fill="FFFFFF" w:themeFill="background1"/>
          </w:tcPr>
          <w:p w14:paraId="4BE93382"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themeColor="text1"/>
                <w:sz w:val="24"/>
                <w:szCs w:val="24"/>
              </w:rPr>
              <w:t>Autumn</w:t>
            </w:r>
          </w:p>
        </w:tc>
        <w:tc>
          <w:tcPr>
            <w:tcW w:w="5129" w:type="dxa"/>
            <w:shd w:val="clear" w:color="auto" w:fill="FFFFFF" w:themeFill="background1"/>
          </w:tcPr>
          <w:p w14:paraId="4C69CE81"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Spring </w:t>
            </w:r>
          </w:p>
        </w:tc>
        <w:tc>
          <w:tcPr>
            <w:tcW w:w="5130" w:type="dxa"/>
            <w:shd w:val="clear" w:color="auto" w:fill="FFFFFF" w:themeFill="background1"/>
          </w:tcPr>
          <w:p w14:paraId="12240142" w14:textId="77777777" w:rsidR="00FF7A3A" w:rsidRPr="001C5D1F" w:rsidRDefault="00FF7A3A" w:rsidP="0020182B">
            <w:pPr>
              <w:shd w:val="clear" w:color="auto" w:fill="FFFFFF" w:themeFill="background1"/>
              <w:autoSpaceDE w:val="0"/>
              <w:autoSpaceDN w:val="0"/>
              <w:adjustRightInd w:val="0"/>
              <w:spacing w:before="60" w:after="60"/>
              <w:jc w:val="both"/>
              <w:rPr>
                <w:rFonts w:ascii="Arial" w:hAnsi="Arial" w:cs="Arial"/>
                <w:b/>
                <w:color w:val="000000"/>
                <w:sz w:val="24"/>
                <w:szCs w:val="24"/>
                <w:shd w:val="clear" w:color="auto" w:fill="DAEEF3" w:themeFill="accent5" w:themeFillTint="33"/>
              </w:rPr>
            </w:pPr>
            <w:r w:rsidRPr="001C5D1F">
              <w:rPr>
                <w:rFonts w:ascii="Arial" w:hAnsi="Arial" w:cs="Arial"/>
                <w:b/>
                <w:color w:val="000000"/>
                <w:sz w:val="24"/>
                <w:szCs w:val="24"/>
                <w:shd w:val="clear" w:color="auto" w:fill="FFFFFF" w:themeFill="background1"/>
              </w:rPr>
              <w:t xml:space="preserve">Summer </w:t>
            </w:r>
          </w:p>
        </w:tc>
      </w:tr>
      <w:tr w:rsidR="00FF7A3A" w:rsidRPr="00D92D6C" w14:paraId="0D3389CB" w14:textId="77777777" w:rsidTr="0020182B">
        <w:trPr>
          <w:cantSplit/>
          <w:trHeight w:val="157"/>
        </w:trPr>
        <w:tc>
          <w:tcPr>
            <w:tcW w:w="15388" w:type="dxa"/>
            <w:gridSpan w:val="3"/>
            <w:shd w:val="clear" w:color="auto" w:fill="31849B" w:themeFill="accent5" w:themeFillShade="BF"/>
          </w:tcPr>
          <w:p w14:paraId="613A1B3B" w14:textId="77777777" w:rsidR="00FF7A3A" w:rsidRPr="00D92D6C" w:rsidRDefault="00FF7A3A" w:rsidP="0020182B">
            <w:pPr>
              <w:shd w:val="clear" w:color="auto" w:fill="31849B" w:themeFill="accent5" w:themeFillShade="BF"/>
              <w:autoSpaceDE w:val="0"/>
              <w:autoSpaceDN w:val="0"/>
              <w:adjustRightInd w:val="0"/>
              <w:spacing w:before="60" w:after="60"/>
              <w:rPr>
                <w:rFonts w:ascii="Arial" w:hAnsi="Arial" w:cs="Arial"/>
                <w:b/>
                <w:bCs/>
                <w:color w:val="000000"/>
                <w:shd w:val="clear" w:color="auto" w:fill="31849B" w:themeFill="accent5" w:themeFillShade="BF"/>
              </w:rPr>
            </w:pPr>
            <w:r w:rsidRPr="00D92D6C">
              <w:rPr>
                <w:rFonts w:ascii="Arial" w:hAnsi="Arial" w:cs="Arial"/>
                <w:b/>
                <w:bCs/>
                <w:color w:val="FFFFFF" w:themeColor="background1"/>
                <w:shd w:val="clear" w:color="auto" w:fill="31849B" w:themeFill="accent5" w:themeFillShade="BF"/>
              </w:rPr>
              <w:t xml:space="preserve">Learning </w:t>
            </w:r>
            <w:r>
              <w:rPr>
                <w:rFonts w:ascii="Arial" w:hAnsi="Arial" w:cs="Arial"/>
                <w:b/>
                <w:bCs/>
                <w:color w:val="FFFFFF" w:themeColor="background1"/>
                <w:shd w:val="clear" w:color="auto" w:fill="31849B" w:themeFill="accent5" w:themeFillShade="BF"/>
              </w:rPr>
              <w:t>Priorities</w:t>
            </w:r>
            <w:r w:rsidRPr="00D92D6C">
              <w:rPr>
                <w:rFonts w:ascii="Arial" w:hAnsi="Arial" w:cs="Arial"/>
                <w:b/>
                <w:bCs/>
                <w:color w:val="FFFFFF" w:themeColor="background1"/>
                <w:shd w:val="clear" w:color="auto" w:fill="31849B" w:themeFill="accent5" w:themeFillShade="BF"/>
              </w:rPr>
              <w:t xml:space="preserve">: </w:t>
            </w:r>
            <w:r w:rsidRPr="007C1DB6">
              <w:rPr>
                <w:rFonts w:ascii="Arial" w:hAnsi="Arial" w:cs="Arial"/>
                <w:color w:val="FFFF00"/>
                <w:shd w:val="clear" w:color="auto" w:fill="31849B" w:themeFill="accent5" w:themeFillShade="BF"/>
              </w:rPr>
              <w:t>Linked to De</w:t>
            </w:r>
            <w:r w:rsidRPr="009C2D34">
              <w:rPr>
                <w:rFonts w:ascii="Arial" w:hAnsi="Arial" w:cs="Arial"/>
                <w:color w:val="FFFF00"/>
                <w:shd w:val="clear" w:color="auto" w:fill="31849B" w:themeFill="accent5" w:themeFillShade="BF"/>
              </w:rPr>
              <w:t>velopment Matters 2020</w:t>
            </w:r>
          </w:p>
        </w:tc>
      </w:tr>
      <w:tr w:rsidR="00FF7A3A" w:rsidRPr="00A90665" w14:paraId="0D66A5EE" w14:textId="77777777" w:rsidTr="0020182B">
        <w:trPr>
          <w:cantSplit/>
          <w:trHeight w:val="1186"/>
        </w:trPr>
        <w:tc>
          <w:tcPr>
            <w:tcW w:w="5129" w:type="dxa"/>
            <w:shd w:val="clear" w:color="auto" w:fill="FFFFFF" w:themeFill="background1"/>
          </w:tcPr>
          <w:p w14:paraId="0D39DEAE" w14:textId="77777777" w:rsidR="00FF7A3A" w:rsidRPr="00555D57" w:rsidRDefault="00FF7A3A" w:rsidP="0020182B">
            <w:pPr>
              <w:autoSpaceDE w:val="0"/>
              <w:autoSpaceDN w:val="0"/>
              <w:adjustRightInd w:val="0"/>
              <w:jc w:val="both"/>
              <w:rPr>
                <w:rFonts w:ascii="Arial" w:hAnsi="Arial" w:cs="Arial"/>
                <w:sz w:val="4"/>
                <w:szCs w:val="4"/>
                <w:lang w:eastAsia="en-GB"/>
              </w:rPr>
            </w:pPr>
          </w:p>
          <w:p w14:paraId="002079F4" w14:textId="77777777" w:rsidR="00FF7A3A" w:rsidRPr="002C5FB9" w:rsidRDefault="00FF7A3A" w:rsidP="0020182B">
            <w:pPr>
              <w:pStyle w:val="ListParagraph"/>
              <w:ind w:left="-57"/>
              <w:jc w:val="both"/>
              <w:rPr>
                <w:rFonts w:ascii="Arial" w:hAnsi="Arial" w:cs="Arial"/>
                <w:b/>
                <w:bCs/>
                <w:color w:val="31849B" w:themeColor="accent5" w:themeShade="BF"/>
                <w:sz w:val="20"/>
                <w:szCs w:val="20"/>
                <w:lang w:eastAsia="en-GB"/>
              </w:rPr>
            </w:pPr>
            <w:r w:rsidRPr="002C5FB9">
              <w:rPr>
                <w:rFonts w:ascii="Arial" w:hAnsi="Arial" w:cs="Arial"/>
                <w:b/>
                <w:bCs/>
                <w:color w:val="31849B" w:themeColor="accent5" w:themeShade="BF"/>
                <w:sz w:val="20"/>
                <w:szCs w:val="20"/>
              </w:rPr>
              <w:t>Creating with Materials</w:t>
            </w:r>
          </w:p>
          <w:p w14:paraId="78F336B7" w14:textId="77777777" w:rsidR="00FF7A3A" w:rsidRPr="00AE5C1E" w:rsidRDefault="00FF7A3A" w:rsidP="0020182B">
            <w:pPr>
              <w:pStyle w:val="ListParagraph"/>
              <w:numPr>
                <w:ilvl w:val="0"/>
                <w:numId w:val="5"/>
              </w:numPr>
              <w:spacing w:before="40" w:after="40"/>
              <w:ind w:left="357" w:hanging="357"/>
              <w:contextualSpacing w:val="0"/>
              <w:jc w:val="both"/>
              <w:rPr>
                <w:rFonts w:ascii="Arial" w:hAnsi="Arial" w:cs="Arial"/>
                <w:i/>
                <w:iCs/>
                <w:color w:val="808080" w:themeColor="background1" w:themeShade="80"/>
                <w:sz w:val="16"/>
                <w:szCs w:val="16"/>
                <w:lang w:eastAsia="en-GB"/>
              </w:rPr>
            </w:pPr>
            <w:r w:rsidRPr="00AE5C1E">
              <w:rPr>
                <w:rFonts w:ascii="Arial" w:hAnsi="Arial" w:cs="Arial"/>
                <w:i/>
                <w:iCs/>
                <w:color w:val="808080" w:themeColor="background1" w:themeShade="80"/>
                <w:sz w:val="16"/>
                <w:szCs w:val="16"/>
              </w:rPr>
              <w:t>Draw with increasing complexity and detail, such as representing a face with a circle and including details</w:t>
            </w:r>
          </w:p>
          <w:p w14:paraId="258709B6" w14:textId="77777777" w:rsidR="00FF7A3A" w:rsidRPr="00AE5C1E" w:rsidRDefault="00FF7A3A" w:rsidP="0020182B">
            <w:pPr>
              <w:pStyle w:val="ListParagraph"/>
              <w:numPr>
                <w:ilvl w:val="0"/>
                <w:numId w:val="5"/>
              </w:numPr>
              <w:spacing w:before="40" w:after="40"/>
              <w:ind w:left="357" w:hanging="357"/>
              <w:contextualSpacing w:val="0"/>
              <w:jc w:val="both"/>
              <w:rPr>
                <w:rFonts w:ascii="Arial" w:hAnsi="Arial" w:cs="Arial"/>
                <w:i/>
                <w:iCs/>
                <w:color w:val="808080" w:themeColor="background1" w:themeShade="80"/>
                <w:sz w:val="16"/>
                <w:szCs w:val="16"/>
                <w:lang w:eastAsia="en-GB"/>
              </w:rPr>
            </w:pPr>
            <w:r w:rsidRPr="00AE5C1E">
              <w:rPr>
                <w:rFonts w:ascii="Arial" w:hAnsi="Arial" w:cs="Arial"/>
                <w:i/>
                <w:iCs/>
                <w:color w:val="808080" w:themeColor="background1" w:themeShade="80"/>
                <w:sz w:val="16"/>
                <w:szCs w:val="16"/>
              </w:rPr>
              <w:t>Show different emotions in drawings and paintings</w:t>
            </w:r>
          </w:p>
          <w:p w14:paraId="488C5D50" w14:textId="77777777" w:rsidR="00FF7A3A" w:rsidRPr="00AE5C1E" w:rsidRDefault="00FF7A3A" w:rsidP="0020182B">
            <w:pPr>
              <w:pStyle w:val="ListParagraph"/>
              <w:numPr>
                <w:ilvl w:val="0"/>
                <w:numId w:val="5"/>
              </w:numPr>
              <w:spacing w:before="40" w:after="40"/>
              <w:ind w:left="357" w:hanging="357"/>
              <w:contextualSpacing w:val="0"/>
              <w:jc w:val="both"/>
              <w:rPr>
                <w:rFonts w:ascii="Arial" w:hAnsi="Arial" w:cs="Arial"/>
                <w:i/>
                <w:iCs/>
                <w:color w:val="808080" w:themeColor="background1" w:themeShade="80"/>
                <w:sz w:val="16"/>
                <w:szCs w:val="16"/>
                <w:lang w:eastAsia="en-GB"/>
              </w:rPr>
            </w:pPr>
            <w:r w:rsidRPr="00AE5C1E">
              <w:rPr>
                <w:rFonts w:ascii="Arial" w:hAnsi="Arial" w:cs="Arial"/>
                <w:i/>
                <w:iCs/>
                <w:color w:val="00B050"/>
                <w:sz w:val="16"/>
                <w:szCs w:val="16"/>
              </w:rPr>
              <w:t xml:space="preserve">Continue to </w:t>
            </w:r>
            <w:r w:rsidRPr="00AE5C1E">
              <w:rPr>
                <w:rFonts w:ascii="Arial" w:hAnsi="Arial" w:cs="Arial"/>
                <w:i/>
                <w:iCs/>
                <w:color w:val="808080" w:themeColor="background1" w:themeShade="80"/>
                <w:sz w:val="16"/>
                <w:szCs w:val="16"/>
              </w:rPr>
              <w:t>explore colour and colour mixing.</w:t>
            </w:r>
          </w:p>
          <w:p w14:paraId="4BE4A9DE" w14:textId="77777777" w:rsidR="00FF7A3A" w:rsidRPr="00AE5C1E" w:rsidRDefault="00FF7A3A" w:rsidP="0020182B">
            <w:pPr>
              <w:pStyle w:val="ListParagraph"/>
              <w:numPr>
                <w:ilvl w:val="0"/>
                <w:numId w:val="5"/>
              </w:numPr>
              <w:spacing w:before="40" w:after="40"/>
              <w:ind w:left="357" w:hanging="357"/>
              <w:contextualSpacing w:val="0"/>
              <w:jc w:val="both"/>
              <w:rPr>
                <w:rFonts w:ascii="Arial" w:hAnsi="Arial" w:cs="Arial"/>
                <w:color w:val="00B050"/>
                <w:sz w:val="16"/>
                <w:szCs w:val="16"/>
                <w:lang w:eastAsia="en-GB"/>
              </w:rPr>
            </w:pPr>
            <w:r w:rsidRPr="00AE5C1E">
              <w:rPr>
                <w:rFonts w:ascii="Arial" w:hAnsi="Arial" w:cs="Arial"/>
                <w:sz w:val="16"/>
                <w:szCs w:val="16"/>
              </w:rPr>
              <w:t>Safely use and explore a variety of materials and tools</w:t>
            </w:r>
          </w:p>
          <w:p w14:paraId="1E558164" w14:textId="77777777" w:rsidR="00FF7A3A" w:rsidRPr="00AE5C1E" w:rsidRDefault="00FF7A3A" w:rsidP="0020182B">
            <w:pPr>
              <w:pStyle w:val="ListParagraph"/>
              <w:numPr>
                <w:ilvl w:val="0"/>
                <w:numId w:val="5"/>
              </w:numPr>
              <w:spacing w:before="40" w:after="40"/>
              <w:ind w:left="357" w:hanging="357"/>
              <w:contextualSpacing w:val="0"/>
              <w:jc w:val="both"/>
              <w:rPr>
                <w:rFonts w:ascii="Arial" w:hAnsi="Arial" w:cs="Arial"/>
                <w:color w:val="000000" w:themeColor="text1"/>
                <w:sz w:val="16"/>
                <w:szCs w:val="16"/>
                <w:lang w:eastAsia="en-GB"/>
              </w:rPr>
            </w:pPr>
            <w:r w:rsidRPr="00AE5C1E">
              <w:rPr>
                <w:rFonts w:ascii="Arial" w:hAnsi="Arial" w:cs="Arial"/>
                <w:color w:val="000000" w:themeColor="text1"/>
                <w:sz w:val="16"/>
                <w:szCs w:val="16"/>
                <w:lang w:eastAsia="en-GB"/>
              </w:rPr>
              <w:t xml:space="preserve">Explore new techniques </w:t>
            </w:r>
          </w:p>
          <w:p w14:paraId="5151A7B4" w14:textId="77777777" w:rsidR="00FF7A3A" w:rsidRPr="00741391" w:rsidRDefault="00FF7A3A" w:rsidP="0020182B">
            <w:pPr>
              <w:pStyle w:val="ListParagraph"/>
              <w:numPr>
                <w:ilvl w:val="0"/>
                <w:numId w:val="5"/>
              </w:numPr>
              <w:spacing w:before="40" w:after="40"/>
              <w:ind w:left="357" w:hanging="357"/>
              <w:contextualSpacing w:val="0"/>
              <w:jc w:val="both"/>
              <w:rPr>
                <w:rFonts w:ascii="Arial" w:hAnsi="Arial" w:cs="Arial"/>
                <w:sz w:val="16"/>
                <w:szCs w:val="16"/>
                <w:lang w:eastAsia="en-GB"/>
              </w:rPr>
            </w:pPr>
            <w:r w:rsidRPr="00741391">
              <w:rPr>
                <w:rFonts w:ascii="Arial" w:hAnsi="Arial" w:cs="Arial"/>
                <w:sz w:val="16"/>
                <w:szCs w:val="16"/>
                <w:lang w:eastAsia="en-GB"/>
              </w:rPr>
              <w:t xml:space="preserve">Talk about new creations </w:t>
            </w:r>
          </w:p>
          <w:p w14:paraId="449B7E14" w14:textId="77777777" w:rsidR="00FF7A3A" w:rsidRPr="00AE5C1E" w:rsidRDefault="00FF7A3A" w:rsidP="0020182B">
            <w:pPr>
              <w:pStyle w:val="ListParagraph"/>
              <w:numPr>
                <w:ilvl w:val="0"/>
                <w:numId w:val="5"/>
              </w:numPr>
              <w:spacing w:before="40" w:after="40"/>
              <w:ind w:left="357" w:hanging="357"/>
              <w:contextualSpacing w:val="0"/>
              <w:jc w:val="both"/>
              <w:rPr>
                <w:rFonts w:ascii="Arial" w:hAnsi="Arial" w:cs="Arial"/>
                <w:color w:val="000000" w:themeColor="text1"/>
                <w:sz w:val="16"/>
                <w:szCs w:val="16"/>
                <w:lang w:eastAsia="en-GB"/>
              </w:rPr>
            </w:pPr>
            <w:r w:rsidRPr="00AE5C1E">
              <w:rPr>
                <w:rFonts w:ascii="Arial" w:hAnsi="Arial" w:cs="Arial"/>
                <w:color w:val="00B050"/>
                <w:sz w:val="16"/>
                <w:szCs w:val="16"/>
                <w:lang w:eastAsia="en-GB"/>
              </w:rPr>
              <w:t xml:space="preserve">Begin to </w:t>
            </w:r>
            <w:r w:rsidRPr="00AE5C1E">
              <w:rPr>
                <w:rFonts w:ascii="Arial" w:hAnsi="Arial" w:cs="Arial"/>
                <w:color w:val="000000" w:themeColor="text1"/>
                <w:sz w:val="16"/>
                <w:szCs w:val="16"/>
                <w:lang w:eastAsia="en-GB"/>
              </w:rPr>
              <w:t xml:space="preserve">return to and build upon previous learning </w:t>
            </w:r>
          </w:p>
          <w:p w14:paraId="1C40AF5E" w14:textId="77777777" w:rsidR="00FF7A3A" w:rsidRPr="002C5FB9" w:rsidRDefault="00FF7A3A" w:rsidP="0020182B">
            <w:pPr>
              <w:jc w:val="both"/>
              <w:rPr>
                <w:rFonts w:ascii="Arial" w:hAnsi="Arial" w:cs="Arial"/>
                <w:color w:val="00B050"/>
                <w:sz w:val="4"/>
                <w:szCs w:val="4"/>
                <w:lang w:eastAsia="en-GB"/>
              </w:rPr>
            </w:pPr>
          </w:p>
          <w:p w14:paraId="7894646A" w14:textId="77777777" w:rsidR="00FF7A3A" w:rsidRDefault="00FF7A3A" w:rsidP="0020182B">
            <w:pPr>
              <w:pStyle w:val="Default"/>
              <w:shd w:val="clear" w:color="auto" w:fill="FFFFFF" w:themeFill="background1"/>
              <w:jc w:val="both"/>
              <w:rPr>
                <w:b/>
                <w:bCs/>
                <w:color w:val="31849B" w:themeColor="accent5" w:themeShade="BF"/>
                <w:sz w:val="20"/>
                <w:szCs w:val="20"/>
              </w:rPr>
            </w:pPr>
            <w:r w:rsidRPr="002C5FB9">
              <w:rPr>
                <w:b/>
                <w:bCs/>
                <w:color w:val="31849B" w:themeColor="accent5" w:themeShade="BF"/>
                <w:sz w:val="20"/>
                <w:szCs w:val="20"/>
              </w:rPr>
              <w:t xml:space="preserve">Being Imaginative &amp; Expressive </w:t>
            </w:r>
          </w:p>
          <w:p w14:paraId="6FDD2A58" w14:textId="77777777" w:rsidR="00FF7A3A" w:rsidRDefault="00FF7A3A" w:rsidP="0020182B">
            <w:pPr>
              <w:pStyle w:val="Default"/>
              <w:numPr>
                <w:ilvl w:val="0"/>
                <w:numId w:val="17"/>
              </w:numPr>
              <w:shd w:val="clear" w:color="auto" w:fill="FFFFFF" w:themeFill="background1"/>
              <w:spacing w:before="40" w:after="40"/>
              <w:ind w:left="357" w:hanging="357"/>
              <w:jc w:val="both"/>
              <w:rPr>
                <w:i/>
                <w:iCs/>
                <w:color w:val="808080" w:themeColor="background1" w:themeShade="80"/>
                <w:sz w:val="16"/>
                <w:szCs w:val="16"/>
              </w:rPr>
            </w:pPr>
            <w:r w:rsidRPr="00AE5C1E">
              <w:rPr>
                <w:i/>
                <w:iCs/>
                <w:color w:val="808080" w:themeColor="background1" w:themeShade="80"/>
                <w:sz w:val="16"/>
                <w:szCs w:val="16"/>
              </w:rPr>
              <w:t>Take part in simple pretend play</w:t>
            </w:r>
          </w:p>
          <w:p w14:paraId="12AE6B48" w14:textId="77777777" w:rsidR="00FF7A3A" w:rsidRPr="00AE5C1E" w:rsidRDefault="00FF7A3A" w:rsidP="0020182B">
            <w:pPr>
              <w:pStyle w:val="Default"/>
              <w:numPr>
                <w:ilvl w:val="0"/>
                <w:numId w:val="43"/>
              </w:numPr>
              <w:shd w:val="clear" w:color="auto" w:fill="FFFFFF" w:themeFill="background1"/>
              <w:spacing w:before="40" w:after="40"/>
              <w:ind w:left="757"/>
              <w:jc w:val="both"/>
              <w:rPr>
                <w:i/>
                <w:iCs/>
                <w:color w:val="808080" w:themeColor="background1" w:themeShade="80"/>
                <w:sz w:val="16"/>
                <w:szCs w:val="16"/>
              </w:rPr>
            </w:pPr>
            <w:r>
              <w:rPr>
                <w:color w:val="auto"/>
                <w:sz w:val="16"/>
                <w:szCs w:val="16"/>
              </w:rPr>
              <w:t xml:space="preserve">Family / play date role play </w:t>
            </w:r>
            <w:r>
              <w:rPr>
                <w:color w:val="000000" w:themeColor="text1"/>
                <w:sz w:val="16"/>
                <w:szCs w:val="16"/>
                <w:lang w:eastAsia="en-GB"/>
              </w:rPr>
              <w:t xml:space="preserve">… </w:t>
            </w:r>
            <w:r>
              <w:rPr>
                <w:i/>
                <w:iCs/>
                <w:color w:val="31849B" w:themeColor="accent5" w:themeShade="BF"/>
                <w:sz w:val="16"/>
                <w:szCs w:val="16"/>
                <w:lang w:eastAsia="en-GB"/>
              </w:rPr>
              <w:t>role, pretend, imagine</w:t>
            </w:r>
          </w:p>
          <w:p w14:paraId="48565FA1" w14:textId="77777777" w:rsidR="00FF7A3A" w:rsidRPr="00AE5C1E" w:rsidRDefault="00FF7A3A" w:rsidP="0020182B">
            <w:pPr>
              <w:pStyle w:val="Default"/>
              <w:numPr>
                <w:ilvl w:val="0"/>
                <w:numId w:val="17"/>
              </w:numPr>
              <w:shd w:val="clear" w:color="auto" w:fill="FFFFFF" w:themeFill="background1"/>
              <w:spacing w:before="40" w:after="40"/>
              <w:ind w:left="357" w:hanging="357"/>
              <w:jc w:val="both"/>
              <w:rPr>
                <w:b/>
                <w:bCs/>
                <w:i/>
                <w:iCs/>
                <w:color w:val="00B050"/>
                <w:sz w:val="16"/>
                <w:szCs w:val="16"/>
              </w:rPr>
            </w:pPr>
            <w:r w:rsidRPr="00AE5C1E">
              <w:rPr>
                <w:i/>
                <w:iCs/>
                <w:color w:val="808080" w:themeColor="background1" w:themeShade="80"/>
                <w:sz w:val="16"/>
                <w:szCs w:val="16"/>
              </w:rPr>
              <w:t>Begin to develop complex stories using small world equipment</w:t>
            </w:r>
            <w:r w:rsidRPr="00AE5C1E">
              <w:rPr>
                <w:color w:val="808080" w:themeColor="background1" w:themeShade="80"/>
                <w:sz w:val="16"/>
                <w:szCs w:val="16"/>
              </w:rPr>
              <w:t xml:space="preserve"> </w:t>
            </w:r>
          </w:p>
          <w:p w14:paraId="349F7F5A" w14:textId="77777777" w:rsidR="00FF7A3A" w:rsidRPr="00A80373" w:rsidRDefault="00FF7A3A" w:rsidP="0020182B">
            <w:pPr>
              <w:pStyle w:val="Default"/>
              <w:numPr>
                <w:ilvl w:val="0"/>
                <w:numId w:val="17"/>
              </w:numPr>
              <w:shd w:val="clear" w:color="auto" w:fill="FFFFFF" w:themeFill="background1"/>
              <w:spacing w:before="40" w:after="40"/>
              <w:ind w:left="357" w:hanging="357"/>
              <w:jc w:val="both"/>
              <w:rPr>
                <w:b/>
                <w:bCs/>
                <w:i/>
                <w:iCs/>
                <w:color w:val="00B050"/>
                <w:sz w:val="16"/>
                <w:szCs w:val="16"/>
              </w:rPr>
            </w:pPr>
            <w:r w:rsidRPr="00A80373">
              <w:rPr>
                <w:sz w:val="16"/>
                <w:szCs w:val="16"/>
              </w:rPr>
              <w:t xml:space="preserve">Begin to develop storylines in their pretend play – </w:t>
            </w:r>
            <w:r w:rsidRPr="00A80373">
              <w:rPr>
                <w:color w:val="00B050"/>
                <w:sz w:val="16"/>
                <w:szCs w:val="16"/>
              </w:rPr>
              <w:t xml:space="preserve">including those linked to focus text </w:t>
            </w:r>
            <w:r w:rsidRPr="00A80373">
              <w:rPr>
                <w:i/>
                <w:iCs/>
                <w:color w:val="31849B" w:themeColor="accent5" w:themeShade="BF"/>
                <w:sz w:val="16"/>
                <w:szCs w:val="16"/>
                <w:lang w:eastAsia="en-GB"/>
              </w:rPr>
              <w:t xml:space="preserve">… story language, character, </w:t>
            </w:r>
            <w:r>
              <w:rPr>
                <w:i/>
                <w:iCs/>
                <w:color w:val="31849B" w:themeColor="accent5" w:themeShade="BF"/>
                <w:sz w:val="16"/>
                <w:szCs w:val="16"/>
                <w:lang w:eastAsia="en-GB"/>
              </w:rPr>
              <w:t>beginning, middle, end</w:t>
            </w:r>
          </w:p>
          <w:p w14:paraId="65E56DB2" w14:textId="77777777" w:rsidR="00FF7A3A" w:rsidRPr="00A80373" w:rsidRDefault="00FF7A3A" w:rsidP="0020182B">
            <w:pPr>
              <w:pStyle w:val="Default"/>
              <w:numPr>
                <w:ilvl w:val="0"/>
                <w:numId w:val="17"/>
              </w:numPr>
              <w:shd w:val="clear" w:color="auto" w:fill="FFFFFF" w:themeFill="background1"/>
              <w:spacing w:before="40" w:after="40"/>
              <w:ind w:left="357" w:hanging="357"/>
              <w:jc w:val="both"/>
              <w:rPr>
                <w:b/>
                <w:bCs/>
                <w:i/>
                <w:iCs/>
                <w:color w:val="00B050"/>
                <w:sz w:val="16"/>
                <w:szCs w:val="16"/>
              </w:rPr>
            </w:pPr>
            <w:r w:rsidRPr="00AE5C1E">
              <w:rPr>
                <w:color w:val="00B050"/>
                <w:sz w:val="16"/>
                <w:szCs w:val="16"/>
              </w:rPr>
              <w:t xml:space="preserve">Begin to </w:t>
            </w:r>
            <w:r w:rsidRPr="00AE5C1E">
              <w:rPr>
                <w:sz w:val="16"/>
                <w:szCs w:val="16"/>
              </w:rPr>
              <w:t xml:space="preserve">listen attentively, move </w:t>
            </w:r>
            <w:proofErr w:type="gramStart"/>
            <w:r w:rsidRPr="00AE5C1E">
              <w:rPr>
                <w:sz w:val="16"/>
                <w:szCs w:val="16"/>
              </w:rPr>
              <w:t>to</w:t>
            </w:r>
            <w:proofErr w:type="gramEnd"/>
            <w:r w:rsidRPr="00AE5C1E">
              <w:rPr>
                <w:sz w:val="16"/>
                <w:szCs w:val="16"/>
              </w:rPr>
              <w:t xml:space="preserve"> and talk about music, expressing their feelings and responses</w:t>
            </w:r>
          </w:p>
          <w:p w14:paraId="2DAE22E0" w14:textId="77777777" w:rsidR="00FF7A3A" w:rsidRPr="00A80373" w:rsidRDefault="00FF7A3A" w:rsidP="0020182B">
            <w:pPr>
              <w:pStyle w:val="Default"/>
              <w:numPr>
                <w:ilvl w:val="0"/>
                <w:numId w:val="43"/>
              </w:numPr>
              <w:shd w:val="clear" w:color="auto" w:fill="FFFFFF" w:themeFill="background1"/>
              <w:spacing w:before="40" w:after="40"/>
              <w:ind w:left="757"/>
              <w:jc w:val="both"/>
              <w:rPr>
                <w:i/>
                <w:iCs/>
                <w:color w:val="00B050"/>
                <w:sz w:val="16"/>
                <w:szCs w:val="16"/>
              </w:rPr>
            </w:pPr>
            <w:r w:rsidRPr="00A80373">
              <w:rPr>
                <w:color w:val="auto"/>
                <w:sz w:val="16"/>
                <w:szCs w:val="16"/>
              </w:rPr>
              <w:t xml:space="preserve">How does the music make me feel? </w:t>
            </w:r>
            <w:r w:rsidRPr="00A80373">
              <w:rPr>
                <w:i/>
                <w:iCs/>
                <w:color w:val="31849B" w:themeColor="accent5" w:themeShade="BF"/>
                <w:sz w:val="16"/>
                <w:szCs w:val="16"/>
                <w:lang w:eastAsia="en-GB"/>
              </w:rPr>
              <w:t>… emotions vocabulary (see PSE)</w:t>
            </w:r>
          </w:p>
          <w:p w14:paraId="0C7CC3B8" w14:textId="77777777" w:rsidR="00FF7A3A" w:rsidRPr="00A80373" w:rsidRDefault="00FF7A3A" w:rsidP="0020182B">
            <w:pPr>
              <w:pStyle w:val="Default"/>
              <w:numPr>
                <w:ilvl w:val="0"/>
                <w:numId w:val="17"/>
              </w:numPr>
              <w:shd w:val="clear" w:color="auto" w:fill="FFFFFF" w:themeFill="background1"/>
              <w:spacing w:before="40" w:after="40"/>
              <w:ind w:left="357" w:hanging="357"/>
              <w:jc w:val="both"/>
              <w:rPr>
                <w:b/>
                <w:bCs/>
                <w:i/>
                <w:iCs/>
                <w:color w:val="00B050"/>
                <w:sz w:val="16"/>
                <w:szCs w:val="16"/>
              </w:rPr>
            </w:pPr>
            <w:r w:rsidRPr="00AE5C1E">
              <w:rPr>
                <w:color w:val="00B050"/>
                <w:sz w:val="16"/>
                <w:szCs w:val="16"/>
              </w:rPr>
              <w:t xml:space="preserve">Begin to </w:t>
            </w:r>
            <w:r w:rsidRPr="00AE5C1E">
              <w:rPr>
                <w:sz w:val="16"/>
                <w:szCs w:val="16"/>
              </w:rPr>
              <w:t>watch and talk about dance and performance art</w:t>
            </w:r>
          </w:p>
          <w:p w14:paraId="296D233E" w14:textId="77777777" w:rsidR="00FF7A3A" w:rsidRPr="00EF0EC7" w:rsidRDefault="00FF7A3A" w:rsidP="0020182B">
            <w:pPr>
              <w:pStyle w:val="Default"/>
              <w:numPr>
                <w:ilvl w:val="0"/>
                <w:numId w:val="43"/>
              </w:numPr>
              <w:shd w:val="clear" w:color="auto" w:fill="FFFFFF" w:themeFill="background1"/>
              <w:spacing w:before="40" w:after="40"/>
              <w:ind w:left="757"/>
              <w:jc w:val="both"/>
              <w:rPr>
                <w:b/>
                <w:bCs/>
                <w:i/>
                <w:iCs/>
                <w:color w:val="00B050"/>
                <w:sz w:val="16"/>
                <w:szCs w:val="16"/>
              </w:rPr>
            </w:pPr>
            <w:r>
              <w:rPr>
                <w:color w:val="auto"/>
                <w:sz w:val="16"/>
                <w:szCs w:val="16"/>
              </w:rPr>
              <w:t xml:space="preserve">What type of dance/music is it? </w:t>
            </w:r>
            <w:bookmarkStart w:id="1" w:name="_Hlk72414611"/>
            <w:r w:rsidRPr="00A80373">
              <w:rPr>
                <w:i/>
                <w:iCs/>
                <w:color w:val="31849B" w:themeColor="accent5" w:themeShade="BF"/>
                <w:sz w:val="16"/>
                <w:szCs w:val="16"/>
                <w:lang w:eastAsia="en-GB"/>
              </w:rPr>
              <w:t xml:space="preserve">… </w:t>
            </w:r>
            <w:r>
              <w:rPr>
                <w:i/>
                <w:iCs/>
                <w:color w:val="31849B" w:themeColor="accent5" w:themeShade="BF"/>
                <w:sz w:val="16"/>
                <w:szCs w:val="16"/>
                <w:lang w:eastAsia="en-GB"/>
              </w:rPr>
              <w:t xml:space="preserve">adjectives </w:t>
            </w:r>
            <w:bookmarkEnd w:id="1"/>
            <w:r>
              <w:rPr>
                <w:i/>
                <w:iCs/>
                <w:color w:val="31849B" w:themeColor="accent5" w:themeShade="BF"/>
                <w:sz w:val="16"/>
                <w:szCs w:val="16"/>
                <w:lang w:eastAsia="en-GB"/>
              </w:rPr>
              <w:t xml:space="preserve">to describe </w:t>
            </w:r>
            <w:proofErr w:type="gramStart"/>
            <w:r>
              <w:rPr>
                <w:i/>
                <w:iCs/>
                <w:color w:val="31849B" w:themeColor="accent5" w:themeShade="BF"/>
                <w:sz w:val="16"/>
                <w:szCs w:val="16"/>
                <w:lang w:eastAsia="en-GB"/>
              </w:rPr>
              <w:t>music;</w:t>
            </w:r>
            <w:proofErr w:type="gramEnd"/>
            <w:r>
              <w:rPr>
                <w:i/>
                <w:iCs/>
                <w:color w:val="31849B" w:themeColor="accent5" w:themeShade="BF"/>
                <w:sz w:val="16"/>
                <w:szCs w:val="16"/>
                <w:lang w:eastAsia="en-GB"/>
              </w:rPr>
              <w:t xml:space="preserve"> e.g. happy, sad, slow, fast, bouncy</w:t>
            </w:r>
          </w:p>
          <w:p w14:paraId="5AEDBA3E" w14:textId="77777777" w:rsidR="00FF7A3A" w:rsidRPr="00AE5C1E" w:rsidRDefault="00FF7A3A" w:rsidP="0020182B">
            <w:pPr>
              <w:pStyle w:val="Default"/>
              <w:numPr>
                <w:ilvl w:val="0"/>
                <w:numId w:val="43"/>
              </w:numPr>
              <w:shd w:val="clear" w:color="auto" w:fill="FFFFFF" w:themeFill="background1"/>
              <w:spacing w:before="40" w:after="40"/>
              <w:ind w:left="757"/>
              <w:jc w:val="both"/>
              <w:rPr>
                <w:b/>
                <w:bCs/>
                <w:i/>
                <w:iCs/>
                <w:color w:val="00B050"/>
                <w:sz w:val="16"/>
                <w:szCs w:val="16"/>
              </w:rPr>
            </w:pPr>
            <w:r>
              <w:rPr>
                <w:color w:val="auto"/>
                <w:sz w:val="16"/>
                <w:szCs w:val="16"/>
              </w:rPr>
              <w:t xml:space="preserve">Watch live music / dance performances linked to festivals </w:t>
            </w:r>
            <w:r w:rsidRPr="00A80373">
              <w:rPr>
                <w:i/>
                <w:iCs/>
                <w:color w:val="31849B" w:themeColor="accent5" w:themeShade="BF"/>
                <w:sz w:val="16"/>
                <w:szCs w:val="16"/>
                <w:lang w:eastAsia="en-GB"/>
              </w:rPr>
              <w:t xml:space="preserve">… </w:t>
            </w:r>
            <w:r>
              <w:rPr>
                <w:i/>
                <w:iCs/>
                <w:color w:val="31849B" w:themeColor="accent5" w:themeShade="BF"/>
                <w:sz w:val="16"/>
                <w:szCs w:val="16"/>
                <w:lang w:eastAsia="en-GB"/>
              </w:rPr>
              <w:t xml:space="preserve">perform, celebrate, audience, </w:t>
            </w:r>
            <w:proofErr w:type="gramStart"/>
            <w:r>
              <w:rPr>
                <w:i/>
                <w:iCs/>
                <w:color w:val="31849B" w:themeColor="accent5" w:themeShade="BF"/>
                <w:sz w:val="16"/>
                <w:szCs w:val="16"/>
                <w:lang w:eastAsia="en-GB"/>
              </w:rPr>
              <w:t>musician ,</w:t>
            </w:r>
            <w:proofErr w:type="gramEnd"/>
            <w:r>
              <w:rPr>
                <w:i/>
                <w:iCs/>
                <w:color w:val="31849B" w:themeColor="accent5" w:themeShade="BF"/>
                <w:sz w:val="16"/>
                <w:szCs w:val="16"/>
                <w:lang w:eastAsia="en-GB"/>
              </w:rPr>
              <w:t xml:space="preserve"> dancer</w:t>
            </w:r>
          </w:p>
          <w:p w14:paraId="6D0EC99E" w14:textId="77777777" w:rsidR="00FF7A3A" w:rsidRPr="00A80373" w:rsidRDefault="00FF7A3A" w:rsidP="0020182B">
            <w:pPr>
              <w:pStyle w:val="Default"/>
              <w:numPr>
                <w:ilvl w:val="0"/>
                <w:numId w:val="17"/>
              </w:numPr>
              <w:shd w:val="clear" w:color="auto" w:fill="FFFFFF" w:themeFill="background1"/>
              <w:spacing w:before="40" w:after="40"/>
              <w:ind w:left="357" w:hanging="357"/>
              <w:jc w:val="both"/>
              <w:rPr>
                <w:b/>
                <w:bCs/>
                <w:i/>
                <w:iCs/>
                <w:color w:val="00B050"/>
                <w:sz w:val="16"/>
                <w:szCs w:val="16"/>
              </w:rPr>
            </w:pPr>
            <w:r w:rsidRPr="00AE5C1E">
              <w:rPr>
                <w:sz w:val="16"/>
                <w:szCs w:val="16"/>
              </w:rPr>
              <w:t>Sing in a group or on their own</w:t>
            </w:r>
          </w:p>
          <w:p w14:paraId="6B599E38" w14:textId="77777777" w:rsidR="00FF7A3A" w:rsidRPr="0060732A" w:rsidRDefault="00FF7A3A" w:rsidP="0020182B">
            <w:pPr>
              <w:pStyle w:val="Default"/>
              <w:numPr>
                <w:ilvl w:val="0"/>
                <w:numId w:val="43"/>
              </w:numPr>
              <w:shd w:val="clear" w:color="auto" w:fill="FFFFFF" w:themeFill="background1"/>
              <w:spacing w:before="40" w:after="40"/>
              <w:ind w:left="757"/>
              <w:jc w:val="both"/>
              <w:rPr>
                <w:b/>
                <w:bCs/>
                <w:i/>
                <w:iCs/>
                <w:color w:val="00B050"/>
                <w:sz w:val="16"/>
                <w:szCs w:val="16"/>
              </w:rPr>
            </w:pPr>
            <w:r>
              <w:rPr>
                <w:color w:val="auto"/>
                <w:sz w:val="16"/>
                <w:szCs w:val="16"/>
              </w:rPr>
              <w:t xml:space="preserve">Engage in circle and partner songs </w:t>
            </w:r>
          </w:p>
          <w:p w14:paraId="6817B2DE" w14:textId="77777777" w:rsidR="00FF7A3A" w:rsidRPr="0060732A" w:rsidRDefault="00FF7A3A" w:rsidP="0020182B">
            <w:pPr>
              <w:pStyle w:val="Default"/>
              <w:numPr>
                <w:ilvl w:val="0"/>
                <w:numId w:val="43"/>
              </w:numPr>
              <w:shd w:val="clear" w:color="auto" w:fill="FFFFFF" w:themeFill="background1"/>
              <w:spacing w:before="40" w:after="40"/>
              <w:ind w:left="757"/>
              <w:jc w:val="both"/>
              <w:rPr>
                <w:b/>
                <w:bCs/>
                <w:i/>
                <w:iCs/>
                <w:color w:val="auto"/>
                <w:sz w:val="16"/>
                <w:szCs w:val="16"/>
              </w:rPr>
            </w:pPr>
            <w:r w:rsidRPr="00C51869">
              <w:rPr>
                <w:color w:val="00B050"/>
                <w:sz w:val="16"/>
                <w:szCs w:val="16"/>
              </w:rPr>
              <w:t xml:space="preserve">Begin to </w:t>
            </w:r>
            <w:r>
              <w:rPr>
                <w:color w:val="auto"/>
                <w:sz w:val="16"/>
                <w:szCs w:val="16"/>
              </w:rPr>
              <w:t>make</w:t>
            </w:r>
            <w:r w:rsidRPr="0060732A">
              <w:rPr>
                <w:color w:val="auto"/>
                <w:sz w:val="16"/>
                <w:szCs w:val="16"/>
              </w:rPr>
              <w:t xml:space="preserve"> own verse</w:t>
            </w:r>
            <w:r>
              <w:rPr>
                <w:color w:val="auto"/>
                <w:sz w:val="16"/>
                <w:szCs w:val="16"/>
              </w:rPr>
              <w:t xml:space="preserve"> for familiar song</w:t>
            </w:r>
          </w:p>
          <w:p w14:paraId="7035D778" w14:textId="77777777" w:rsidR="00FF7A3A" w:rsidRPr="0060732A" w:rsidRDefault="00FF7A3A" w:rsidP="0020182B">
            <w:pPr>
              <w:pStyle w:val="Default"/>
              <w:numPr>
                <w:ilvl w:val="0"/>
                <w:numId w:val="17"/>
              </w:numPr>
              <w:shd w:val="clear" w:color="auto" w:fill="FFFFFF" w:themeFill="background1"/>
              <w:spacing w:before="40" w:after="40"/>
              <w:ind w:left="357" w:hanging="357"/>
              <w:jc w:val="both"/>
              <w:rPr>
                <w:b/>
                <w:bCs/>
                <w:i/>
                <w:iCs/>
                <w:color w:val="00B050"/>
                <w:sz w:val="18"/>
                <w:szCs w:val="18"/>
              </w:rPr>
            </w:pPr>
            <w:r w:rsidRPr="00AE5C1E">
              <w:rPr>
                <w:color w:val="00B050"/>
                <w:sz w:val="16"/>
                <w:szCs w:val="16"/>
              </w:rPr>
              <w:t xml:space="preserve">Begin to </w:t>
            </w:r>
            <w:r w:rsidRPr="00AE5C1E">
              <w:rPr>
                <w:sz w:val="16"/>
                <w:szCs w:val="16"/>
              </w:rPr>
              <w:t>explore and engage in music making and dance</w:t>
            </w:r>
          </w:p>
          <w:p w14:paraId="5C981B37" w14:textId="77777777" w:rsidR="00FF7A3A" w:rsidRPr="00C51869" w:rsidRDefault="00FF7A3A" w:rsidP="0020182B">
            <w:pPr>
              <w:pStyle w:val="Default"/>
              <w:numPr>
                <w:ilvl w:val="0"/>
                <w:numId w:val="43"/>
              </w:numPr>
              <w:shd w:val="clear" w:color="auto" w:fill="FFFFFF" w:themeFill="background1"/>
              <w:spacing w:before="40" w:after="40"/>
              <w:ind w:left="757"/>
              <w:jc w:val="both"/>
              <w:rPr>
                <w:i/>
                <w:iCs/>
                <w:color w:val="00B050"/>
                <w:sz w:val="16"/>
                <w:szCs w:val="16"/>
              </w:rPr>
            </w:pPr>
            <w:r w:rsidRPr="00EF0EC7">
              <w:rPr>
                <w:color w:val="auto"/>
                <w:sz w:val="16"/>
                <w:szCs w:val="16"/>
              </w:rPr>
              <w:t>Invent and dance / play music to show different emotions</w:t>
            </w:r>
            <w:r>
              <w:rPr>
                <w:color w:val="auto"/>
                <w:sz w:val="16"/>
                <w:szCs w:val="16"/>
              </w:rPr>
              <w:t xml:space="preserve"> </w:t>
            </w:r>
            <w:r w:rsidRPr="00A80373">
              <w:rPr>
                <w:i/>
                <w:iCs/>
                <w:color w:val="31849B" w:themeColor="accent5" w:themeShade="BF"/>
                <w:sz w:val="16"/>
                <w:szCs w:val="16"/>
                <w:lang w:eastAsia="en-GB"/>
              </w:rPr>
              <w:t>… emotions vocabulary (see PSE</w:t>
            </w:r>
            <w:r>
              <w:rPr>
                <w:i/>
                <w:iCs/>
                <w:color w:val="31849B" w:themeColor="accent5" w:themeShade="BF"/>
                <w:sz w:val="16"/>
                <w:szCs w:val="16"/>
                <w:lang w:eastAsia="en-GB"/>
              </w:rPr>
              <w:t>)</w:t>
            </w:r>
          </w:p>
          <w:p w14:paraId="5258FA4D" w14:textId="77777777" w:rsidR="00FF7A3A" w:rsidRDefault="00FF7A3A" w:rsidP="0020182B">
            <w:pPr>
              <w:pStyle w:val="Default"/>
              <w:shd w:val="clear" w:color="auto" w:fill="FFFFFF" w:themeFill="background1"/>
              <w:spacing w:before="40" w:after="40"/>
              <w:jc w:val="both"/>
              <w:rPr>
                <w:i/>
                <w:iCs/>
                <w:color w:val="00B050"/>
                <w:sz w:val="16"/>
                <w:szCs w:val="16"/>
              </w:rPr>
            </w:pPr>
          </w:p>
          <w:p w14:paraId="3A873656" w14:textId="77777777" w:rsidR="00FF7A3A" w:rsidRDefault="00FF7A3A" w:rsidP="0020182B">
            <w:pPr>
              <w:pStyle w:val="Default"/>
              <w:shd w:val="clear" w:color="auto" w:fill="FFFFFF" w:themeFill="background1"/>
              <w:spacing w:before="40" w:after="40"/>
              <w:jc w:val="both"/>
              <w:rPr>
                <w:i/>
                <w:iCs/>
                <w:color w:val="00B050"/>
                <w:sz w:val="16"/>
                <w:szCs w:val="16"/>
              </w:rPr>
            </w:pPr>
          </w:p>
          <w:p w14:paraId="703C5D54" w14:textId="77777777" w:rsidR="00FF7A3A" w:rsidRDefault="00FF7A3A" w:rsidP="0020182B">
            <w:pPr>
              <w:pStyle w:val="Default"/>
              <w:shd w:val="clear" w:color="auto" w:fill="FFFFFF" w:themeFill="background1"/>
              <w:spacing w:before="40" w:after="40"/>
              <w:jc w:val="both"/>
              <w:rPr>
                <w:i/>
                <w:iCs/>
                <w:color w:val="00B050"/>
                <w:sz w:val="16"/>
                <w:szCs w:val="16"/>
              </w:rPr>
            </w:pPr>
          </w:p>
          <w:p w14:paraId="56D5426B" w14:textId="77777777" w:rsidR="00FF7A3A" w:rsidRDefault="00FF7A3A" w:rsidP="0020182B">
            <w:pPr>
              <w:pStyle w:val="Default"/>
              <w:shd w:val="clear" w:color="auto" w:fill="FFFFFF" w:themeFill="background1"/>
              <w:spacing w:before="40" w:after="40"/>
              <w:jc w:val="both"/>
              <w:rPr>
                <w:i/>
                <w:iCs/>
                <w:color w:val="00B050"/>
                <w:sz w:val="16"/>
                <w:szCs w:val="16"/>
              </w:rPr>
            </w:pPr>
          </w:p>
          <w:p w14:paraId="4E61FA15" w14:textId="77777777" w:rsidR="00FF7A3A" w:rsidRDefault="00FF7A3A" w:rsidP="0020182B">
            <w:pPr>
              <w:pStyle w:val="Default"/>
              <w:shd w:val="clear" w:color="auto" w:fill="FFFFFF" w:themeFill="background1"/>
              <w:spacing w:before="40" w:after="40"/>
              <w:jc w:val="both"/>
              <w:rPr>
                <w:i/>
                <w:iCs/>
                <w:color w:val="00B050"/>
                <w:sz w:val="16"/>
                <w:szCs w:val="16"/>
              </w:rPr>
            </w:pPr>
          </w:p>
          <w:p w14:paraId="1FC3D118" w14:textId="77777777" w:rsidR="00FF7A3A" w:rsidRDefault="00FF7A3A" w:rsidP="0020182B">
            <w:pPr>
              <w:pStyle w:val="Default"/>
              <w:shd w:val="clear" w:color="auto" w:fill="FFFFFF" w:themeFill="background1"/>
              <w:spacing w:before="40" w:after="40"/>
              <w:jc w:val="both"/>
              <w:rPr>
                <w:i/>
                <w:iCs/>
                <w:color w:val="00B050"/>
                <w:sz w:val="16"/>
                <w:szCs w:val="16"/>
              </w:rPr>
            </w:pPr>
          </w:p>
          <w:p w14:paraId="36395AEA" w14:textId="77777777" w:rsidR="00FF7A3A" w:rsidRDefault="00FF7A3A" w:rsidP="0020182B">
            <w:pPr>
              <w:pStyle w:val="Default"/>
              <w:shd w:val="clear" w:color="auto" w:fill="FFFFFF" w:themeFill="background1"/>
              <w:spacing w:before="40" w:after="40"/>
              <w:jc w:val="both"/>
              <w:rPr>
                <w:i/>
                <w:iCs/>
                <w:color w:val="00B050"/>
                <w:sz w:val="16"/>
                <w:szCs w:val="16"/>
              </w:rPr>
            </w:pPr>
          </w:p>
          <w:p w14:paraId="51618AA3" w14:textId="77777777" w:rsidR="00FF7A3A" w:rsidRPr="00EF0EC7" w:rsidRDefault="00FF7A3A" w:rsidP="0020182B">
            <w:pPr>
              <w:pStyle w:val="Default"/>
              <w:shd w:val="clear" w:color="auto" w:fill="FFFFFF" w:themeFill="background1"/>
              <w:spacing w:before="40" w:after="40"/>
              <w:jc w:val="both"/>
              <w:rPr>
                <w:i/>
                <w:iCs/>
                <w:color w:val="00B050"/>
                <w:sz w:val="16"/>
                <w:szCs w:val="16"/>
              </w:rPr>
            </w:pPr>
          </w:p>
        </w:tc>
        <w:tc>
          <w:tcPr>
            <w:tcW w:w="5129" w:type="dxa"/>
            <w:shd w:val="clear" w:color="auto" w:fill="FFFFFF" w:themeFill="background1"/>
          </w:tcPr>
          <w:p w14:paraId="261081EF" w14:textId="77777777" w:rsidR="00FF7A3A" w:rsidRPr="00555D57" w:rsidRDefault="00FF7A3A" w:rsidP="0020182B">
            <w:pPr>
              <w:pStyle w:val="ListParagraph"/>
              <w:ind w:left="-57"/>
              <w:jc w:val="both"/>
              <w:rPr>
                <w:rFonts w:ascii="Arial" w:hAnsi="Arial" w:cs="Arial"/>
                <w:b/>
                <w:bCs/>
                <w:color w:val="31849B" w:themeColor="accent5" w:themeShade="BF"/>
                <w:sz w:val="4"/>
                <w:szCs w:val="4"/>
              </w:rPr>
            </w:pPr>
          </w:p>
          <w:p w14:paraId="625564D2" w14:textId="77777777" w:rsidR="00FF7A3A" w:rsidRPr="002C5FB9" w:rsidRDefault="00FF7A3A" w:rsidP="0020182B">
            <w:pPr>
              <w:pStyle w:val="ListParagraph"/>
              <w:ind w:left="-57"/>
              <w:jc w:val="both"/>
              <w:rPr>
                <w:rFonts w:ascii="Arial" w:hAnsi="Arial" w:cs="Arial"/>
                <w:b/>
                <w:bCs/>
                <w:color w:val="31849B" w:themeColor="accent5" w:themeShade="BF"/>
                <w:sz w:val="20"/>
                <w:szCs w:val="20"/>
                <w:lang w:eastAsia="en-GB"/>
              </w:rPr>
            </w:pPr>
            <w:r w:rsidRPr="002C5FB9">
              <w:rPr>
                <w:rFonts w:ascii="Arial" w:hAnsi="Arial" w:cs="Arial"/>
                <w:b/>
                <w:bCs/>
                <w:color w:val="31849B" w:themeColor="accent5" w:themeShade="BF"/>
                <w:sz w:val="20"/>
                <w:szCs w:val="20"/>
              </w:rPr>
              <w:t>Creating with Materials</w:t>
            </w:r>
          </w:p>
          <w:p w14:paraId="0109B292" w14:textId="77777777" w:rsidR="00FF7A3A" w:rsidRPr="00AE5C1E" w:rsidRDefault="00FF7A3A" w:rsidP="0020182B">
            <w:pPr>
              <w:pStyle w:val="ListParagraph"/>
              <w:numPr>
                <w:ilvl w:val="0"/>
                <w:numId w:val="18"/>
              </w:numPr>
              <w:shd w:val="clear" w:color="auto" w:fill="FFFFFF" w:themeFill="background1"/>
              <w:spacing w:before="60" w:after="60"/>
              <w:ind w:left="334" w:hanging="357"/>
              <w:contextualSpacing w:val="0"/>
              <w:jc w:val="both"/>
              <w:rPr>
                <w:rFonts w:ascii="Arial" w:hAnsi="Arial" w:cs="Arial"/>
                <w:sz w:val="16"/>
                <w:szCs w:val="16"/>
                <w:shd w:val="clear" w:color="auto" w:fill="FFFFFF" w:themeFill="background1"/>
              </w:rPr>
            </w:pPr>
            <w:r w:rsidRPr="00AE5C1E">
              <w:rPr>
                <w:rFonts w:ascii="Arial" w:hAnsi="Arial" w:cs="Arial"/>
                <w:sz w:val="16"/>
                <w:szCs w:val="16"/>
                <w:shd w:val="clear" w:color="auto" w:fill="FFFFFF" w:themeFill="background1"/>
              </w:rPr>
              <w:t>Explore</w:t>
            </w:r>
            <w:r>
              <w:rPr>
                <w:rFonts w:ascii="Arial" w:hAnsi="Arial" w:cs="Arial"/>
                <w:sz w:val="16"/>
                <w:szCs w:val="16"/>
                <w:shd w:val="clear" w:color="auto" w:fill="FFFFFF" w:themeFill="background1"/>
              </w:rPr>
              <w:t xml:space="preserve"> and use </w:t>
            </w:r>
            <w:r w:rsidRPr="00AE5C1E">
              <w:rPr>
                <w:rFonts w:ascii="Arial" w:hAnsi="Arial" w:cs="Arial"/>
                <w:sz w:val="16"/>
                <w:szCs w:val="16"/>
                <w:shd w:val="clear" w:color="auto" w:fill="FFFFFF" w:themeFill="background1"/>
              </w:rPr>
              <w:t>a variety of artistic effects to express their ideas and feelings.</w:t>
            </w:r>
          </w:p>
          <w:p w14:paraId="6C143C31" w14:textId="77777777" w:rsidR="00FF7A3A" w:rsidRPr="00AE5C1E" w:rsidRDefault="00FF7A3A" w:rsidP="0020182B">
            <w:pPr>
              <w:pStyle w:val="ListParagraph"/>
              <w:numPr>
                <w:ilvl w:val="0"/>
                <w:numId w:val="18"/>
              </w:numPr>
              <w:shd w:val="clear" w:color="auto" w:fill="FFFFFF" w:themeFill="background1"/>
              <w:spacing w:before="60" w:after="60"/>
              <w:ind w:left="334" w:hanging="357"/>
              <w:contextualSpacing w:val="0"/>
              <w:jc w:val="both"/>
              <w:rPr>
                <w:rFonts w:ascii="Arial" w:hAnsi="Arial" w:cs="Arial"/>
                <w:sz w:val="16"/>
                <w:szCs w:val="16"/>
                <w:shd w:val="clear" w:color="auto" w:fill="FFFFFF" w:themeFill="background1"/>
              </w:rPr>
            </w:pPr>
            <w:r w:rsidRPr="00AE5C1E">
              <w:rPr>
                <w:rFonts w:ascii="Arial" w:hAnsi="Arial" w:cs="Arial"/>
                <w:sz w:val="16"/>
                <w:szCs w:val="16"/>
                <w:shd w:val="clear" w:color="auto" w:fill="FFFFFF" w:themeFill="background1"/>
              </w:rPr>
              <w:t>Return to and build on their previous learning, refining ideas and developing their ability to represent them.</w:t>
            </w:r>
          </w:p>
          <w:p w14:paraId="5F5603A2" w14:textId="77777777" w:rsidR="00FF7A3A" w:rsidRPr="00DE6B8D" w:rsidRDefault="00FF7A3A" w:rsidP="0020182B">
            <w:pPr>
              <w:pStyle w:val="ListParagraph"/>
              <w:numPr>
                <w:ilvl w:val="0"/>
                <w:numId w:val="18"/>
              </w:numPr>
              <w:shd w:val="clear" w:color="auto" w:fill="FFFFFF" w:themeFill="background1"/>
              <w:spacing w:before="60" w:after="60"/>
              <w:ind w:left="334" w:hanging="357"/>
              <w:contextualSpacing w:val="0"/>
              <w:jc w:val="both"/>
              <w:rPr>
                <w:rFonts w:ascii="Arial" w:hAnsi="Arial" w:cs="Arial"/>
                <w:sz w:val="16"/>
                <w:szCs w:val="16"/>
                <w:shd w:val="clear" w:color="auto" w:fill="FFFFFF" w:themeFill="background1"/>
              </w:rPr>
            </w:pPr>
            <w:r w:rsidRPr="00AE5C1E">
              <w:rPr>
                <w:rFonts w:ascii="Arial" w:hAnsi="Arial" w:cs="Arial"/>
                <w:sz w:val="16"/>
                <w:szCs w:val="16"/>
                <w:shd w:val="clear" w:color="auto" w:fill="FFFFFF" w:themeFill="background1"/>
              </w:rPr>
              <w:t xml:space="preserve">Create collaboratively sharing ideas, </w:t>
            </w:r>
            <w:proofErr w:type="gramStart"/>
            <w:r w:rsidRPr="00AE5C1E">
              <w:rPr>
                <w:rFonts w:ascii="Arial" w:hAnsi="Arial" w:cs="Arial"/>
                <w:sz w:val="16"/>
                <w:szCs w:val="16"/>
                <w:shd w:val="clear" w:color="auto" w:fill="FFFFFF" w:themeFill="background1"/>
              </w:rPr>
              <w:t>resources</w:t>
            </w:r>
            <w:proofErr w:type="gramEnd"/>
            <w:r w:rsidRPr="00AE5C1E">
              <w:rPr>
                <w:rFonts w:ascii="Arial" w:hAnsi="Arial" w:cs="Arial"/>
                <w:sz w:val="16"/>
                <w:szCs w:val="16"/>
                <w:shd w:val="clear" w:color="auto" w:fill="FFFFFF" w:themeFill="background1"/>
              </w:rPr>
              <w:t xml:space="preserve"> and skills.</w:t>
            </w:r>
          </w:p>
          <w:p w14:paraId="01D64F86" w14:textId="77777777" w:rsidR="00FF7A3A" w:rsidRDefault="00FF7A3A" w:rsidP="0020182B">
            <w:pPr>
              <w:pStyle w:val="Default"/>
              <w:shd w:val="clear" w:color="auto" w:fill="FFFFFF" w:themeFill="background1"/>
              <w:spacing w:before="60" w:after="60"/>
              <w:jc w:val="both"/>
              <w:rPr>
                <w:b/>
                <w:bCs/>
                <w:color w:val="31849B" w:themeColor="accent5" w:themeShade="BF"/>
                <w:sz w:val="20"/>
                <w:szCs w:val="20"/>
              </w:rPr>
            </w:pPr>
            <w:r w:rsidRPr="002C5FB9">
              <w:rPr>
                <w:b/>
                <w:bCs/>
                <w:color w:val="31849B" w:themeColor="accent5" w:themeShade="BF"/>
                <w:sz w:val="20"/>
                <w:szCs w:val="20"/>
              </w:rPr>
              <w:t xml:space="preserve">Being Imaginative &amp; Expressive </w:t>
            </w:r>
          </w:p>
          <w:p w14:paraId="15B569DA" w14:textId="77777777" w:rsidR="00FF7A3A" w:rsidRPr="00AE5C1E" w:rsidRDefault="00FF7A3A" w:rsidP="0020182B">
            <w:pPr>
              <w:pStyle w:val="ListParagraph"/>
              <w:numPr>
                <w:ilvl w:val="0"/>
                <w:numId w:val="21"/>
              </w:numPr>
              <w:spacing w:before="60" w:after="60"/>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 xml:space="preserve">Listen attentively, move </w:t>
            </w:r>
            <w:proofErr w:type="gramStart"/>
            <w:r w:rsidRPr="00AE5C1E">
              <w:rPr>
                <w:rFonts w:ascii="Arial" w:hAnsi="Arial" w:cs="Arial"/>
                <w:color w:val="000000" w:themeColor="text1"/>
                <w:sz w:val="16"/>
                <w:szCs w:val="16"/>
                <w:shd w:val="clear" w:color="auto" w:fill="FFFFFF" w:themeFill="background1"/>
              </w:rPr>
              <w:t>to</w:t>
            </w:r>
            <w:proofErr w:type="gramEnd"/>
            <w:r w:rsidRPr="00AE5C1E">
              <w:rPr>
                <w:rFonts w:ascii="Arial" w:hAnsi="Arial" w:cs="Arial"/>
                <w:color w:val="000000" w:themeColor="text1"/>
                <w:sz w:val="16"/>
                <w:szCs w:val="16"/>
                <w:shd w:val="clear" w:color="auto" w:fill="FFFFFF" w:themeFill="background1"/>
              </w:rPr>
              <w:t xml:space="preserve"> and talk about music, expressing their feelings and responses.</w:t>
            </w:r>
          </w:p>
          <w:p w14:paraId="6BAA7D14" w14:textId="77777777" w:rsidR="00FF7A3A" w:rsidRPr="00AE5C1E" w:rsidRDefault="00FF7A3A" w:rsidP="0020182B">
            <w:pPr>
              <w:pStyle w:val="ListParagraph"/>
              <w:numPr>
                <w:ilvl w:val="0"/>
                <w:numId w:val="21"/>
              </w:numPr>
              <w:spacing w:before="60" w:after="60"/>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Watch and talk about dance and performance art, expressing their feelings and responses.</w:t>
            </w:r>
          </w:p>
          <w:p w14:paraId="068D518B" w14:textId="77777777" w:rsidR="00FF7A3A" w:rsidRPr="00AE5C1E" w:rsidRDefault="00FF7A3A" w:rsidP="0020182B">
            <w:pPr>
              <w:pStyle w:val="ListParagraph"/>
              <w:numPr>
                <w:ilvl w:val="0"/>
                <w:numId w:val="21"/>
              </w:numPr>
              <w:spacing w:before="60" w:after="60"/>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Sing in a group or on their own, increasingly matching the pitch and following the melody.</w:t>
            </w:r>
          </w:p>
          <w:p w14:paraId="767DFCE9" w14:textId="77777777" w:rsidR="00FF7A3A" w:rsidRPr="00AE5C1E" w:rsidRDefault="00FF7A3A" w:rsidP="0020182B">
            <w:pPr>
              <w:pStyle w:val="ListParagraph"/>
              <w:numPr>
                <w:ilvl w:val="0"/>
                <w:numId w:val="21"/>
              </w:numPr>
              <w:spacing w:before="60" w:after="60"/>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Explore and engage in music making and dance, performing solo or in groups.</w:t>
            </w:r>
          </w:p>
          <w:p w14:paraId="5A5C786B" w14:textId="77777777" w:rsidR="00FF7A3A" w:rsidRPr="00AE5C1E" w:rsidRDefault="00FF7A3A" w:rsidP="0020182B">
            <w:pPr>
              <w:pStyle w:val="ListParagraph"/>
              <w:numPr>
                <w:ilvl w:val="0"/>
                <w:numId w:val="21"/>
              </w:numPr>
              <w:spacing w:before="60" w:after="60"/>
              <w:ind w:left="357" w:hanging="357"/>
              <w:contextualSpacing w:val="0"/>
              <w:jc w:val="both"/>
              <w:rPr>
                <w:rFonts w:ascii="Arial" w:hAnsi="Arial" w:cs="Arial"/>
                <w:color w:val="000000" w:themeColor="text1"/>
                <w:sz w:val="16"/>
                <w:szCs w:val="16"/>
                <w:shd w:val="clear" w:color="auto" w:fill="FFFFFF" w:themeFill="background1"/>
              </w:rPr>
            </w:pPr>
            <w:r w:rsidRPr="00AE5C1E">
              <w:rPr>
                <w:rFonts w:ascii="Arial" w:hAnsi="Arial" w:cs="Arial"/>
                <w:color w:val="000000" w:themeColor="text1"/>
                <w:sz w:val="16"/>
                <w:szCs w:val="16"/>
                <w:shd w:val="clear" w:color="auto" w:fill="FFFFFF" w:themeFill="background1"/>
              </w:rPr>
              <w:t>Develop storylines in their pretend play.</w:t>
            </w:r>
          </w:p>
          <w:p w14:paraId="288491CA" w14:textId="77777777" w:rsidR="00FF7A3A" w:rsidRDefault="00FF7A3A" w:rsidP="0020182B">
            <w:pPr>
              <w:jc w:val="both"/>
              <w:rPr>
                <w:rFonts w:ascii="Arial" w:hAnsi="Arial" w:cs="Arial"/>
                <w:b/>
                <w:bCs/>
                <w:color w:val="4F81BD" w:themeColor="accent1"/>
                <w:sz w:val="20"/>
                <w:szCs w:val="20"/>
                <w:shd w:val="clear" w:color="auto" w:fill="FFFFFF" w:themeFill="background1"/>
              </w:rPr>
            </w:pPr>
          </w:p>
          <w:p w14:paraId="00D9C1F6" w14:textId="77777777" w:rsidR="00FF7A3A" w:rsidRPr="008E7C46" w:rsidRDefault="00FF7A3A" w:rsidP="0020182B">
            <w:pPr>
              <w:ind w:right="57"/>
              <w:jc w:val="both"/>
              <w:rPr>
                <w:rFonts w:ascii="Arial" w:hAnsi="Arial" w:cs="Arial"/>
                <w:sz w:val="4"/>
                <w:szCs w:val="4"/>
                <w:shd w:val="clear" w:color="auto" w:fill="DBE5F1" w:themeFill="accent1" w:themeFillTint="33"/>
              </w:rPr>
            </w:pPr>
          </w:p>
          <w:p w14:paraId="3CF2AA19" w14:textId="77777777" w:rsidR="00FF7A3A" w:rsidRPr="00555D57" w:rsidRDefault="00FF7A3A" w:rsidP="0020182B">
            <w:pPr>
              <w:pStyle w:val="Default"/>
              <w:shd w:val="clear" w:color="auto" w:fill="FFFFFF" w:themeFill="background1"/>
              <w:ind w:left="360"/>
              <w:jc w:val="both"/>
              <w:rPr>
                <w:b/>
                <w:bCs/>
                <w:i/>
                <w:iCs/>
                <w:color w:val="00B050"/>
                <w:sz w:val="17"/>
                <w:szCs w:val="17"/>
              </w:rPr>
            </w:pPr>
          </w:p>
        </w:tc>
        <w:tc>
          <w:tcPr>
            <w:tcW w:w="5130" w:type="dxa"/>
            <w:shd w:val="clear" w:color="auto" w:fill="FFFFFF" w:themeFill="background1"/>
          </w:tcPr>
          <w:p w14:paraId="44744F9C" w14:textId="77777777" w:rsidR="00FF7A3A" w:rsidRPr="00555D57" w:rsidRDefault="00FF7A3A" w:rsidP="0020182B">
            <w:pPr>
              <w:pStyle w:val="ListParagraph"/>
              <w:ind w:left="-57"/>
              <w:jc w:val="both"/>
              <w:rPr>
                <w:rFonts w:ascii="Arial" w:hAnsi="Arial" w:cs="Arial"/>
                <w:b/>
                <w:bCs/>
                <w:color w:val="31849B" w:themeColor="accent5" w:themeShade="BF"/>
                <w:sz w:val="4"/>
                <w:szCs w:val="4"/>
              </w:rPr>
            </w:pPr>
          </w:p>
          <w:p w14:paraId="3D1EE066" w14:textId="77777777" w:rsidR="00FF7A3A" w:rsidRPr="002C5FB9" w:rsidRDefault="00FF7A3A" w:rsidP="0020182B">
            <w:pPr>
              <w:pStyle w:val="ListParagraph"/>
              <w:ind w:left="-57"/>
              <w:jc w:val="both"/>
              <w:rPr>
                <w:rFonts w:ascii="Arial" w:hAnsi="Arial" w:cs="Arial"/>
                <w:b/>
                <w:bCs/>
                <w:color w:val="31849B" w:themeColor="accent5" w:themeShade="BF"/>
                <w:sz w:val="20"/>
                <w:szCs w:val="20"/>
                <w:lang w:eastAsia="en-GB"/>
              </w:rPr>
            </w:pPr>
            <w:r w:rsidRPr="002C5FB9">
              <w:rPr>
                <w:rFonts w:ascii="Arial" w:hAnsi="Arial" w:cs="Arial"/>
                <w:b/>
                <w:bCs/>
                <w:color w:val="31849B" w:themeColor="accent5" w:themeShade="BF"/>
                <w:sz w:val="20"/>
                <w:szCs w:val="20"/>
              </w:rPr>
              <w:t>Creating with Materials</w:t>
            </w:r>
          </w:p>
          <w:p w14:paraId="649382E4" w14:textId="77777777" w:rsidR="00FF7A3A" w:rsidRPr="00F425EE" w:rsidRDefault="00FF7A3A" w:rsidP="0020182B">
            <w:pPr>
              <w:pStyle w:val="Default"/>
              <w:numPr>
                <w:ilvl w:val="0"/>
                <w:numId w:val="22"/>
              </w:numPr>
              <w:shd w:val="clear" w:color="auto" w:fill="FFFFFF" w:themeFill="background1"/>
              <w:spacing w:before="60" w:after="60"/>
              <w:ind w:left="357" w:hanging="357"/>
              <w:jc w:val="both"/>
              <w:rPr>
                <w:b/>
                <w:bCs/>
                <w:color w:val="31849B" w:themeColor="accent5" w:themeShade="BF"/>
                <w:sz w:val="20"/>
                <w:szCs w:val="20"/>
                <w:shd w:val="clear" w:color="auto" w:fill="FFFFFF" w:themeFill="background1"/>
              </w:rPr>
            </w:pPr>
            <w:r w:rsidRPr="00F425EE">
              <w:rPr>
                <w:sz w:val="16"/>
                <w:szCs w:val="16"/>
                <w:shd w:val="clear" w:color="auto" w:fill="FFFFFF" w:themeFill="background1"/>
              </w:rPr>
              <w:t xml:space="preserve">Safely use and explore a variety of materials, </w:t>
            </w:r>
            <w:proofErr w:type="gramStart"/>
            <w:r w:rsidRPr="00F425EE">
              <w:rPr>
                <w:sz w:val="16"/>
                <w:szCs w:val="16"/>
                <w:shd w:val="clear" w:color="auto" w:fill="FFFFFF" w:themeFill="background1"/>
              </w:rPr>
              <w:t>tools</w:t>
            </w:r>
            <w:proofErr w:type="gramEnd"/>
            <w:r w:rsidRPr="00F425EE">
              <w:rPr>
                <w:sz w:val="16"/>
                <w:szCs w:val="16"/>
                <w:shd w:val="clear" w:color="auto" w:fill="FFFFFF" w:themeFill="background1"/>
              </w:rPr>
              <w:t xml:space="preserve"> and techniques, experimenting with colour, design, texture, form and function</w:t>
            </w:r>
          </w:p>
          <w:p w14:paraId="0A115CDE" w14:textId="77777777" w:rsidR="00FF7A3A" w:rsidRPr="00F425EE" w:rsidRDefault="00FF7A3A" w:rsidP="0020182B">
            <w:pPr>
              <w:pStyle w:val="Default"/>
              <w:numPr>
                <w:ilvl w:val="0"/>
                <w:numId w:val="22"/>
              </w:numPr>
              <w:shd w:val="clear" w:color="auto" w:fill="FFFFFF" w:themeFill="background1"/>
              <w:spacing w:before="60" w:after="60"/>
              <w:ind w:left="357" w:hanging="357"/>
              <w:jc w:val="both"/>
              <w:rPr>
                <w:b/>
                <w:bCs/>
                <w:color w:val="31849B" w:themeColor="accent5" w:themeShade="BF"/>
                <w:sz w:val="20"/>
                <w:szCs w:val="20"/>
                <w:shd w:val="clear" w:color="auto" w:fill="FFFFFF" w:themeFill="background1"/>
              </w:rPr>
            </w:pPr>
            <w:r w:rsidRPr="00F425EE">
              <w:rPr>
                <w:sz w:val="16"/>
                <w:szCs w:val="16"/>
                <w:shd w:val="clear" w:color="auto" w:fill="FFFFFF" w:themeFill="background1"/>
              </w:rPr>
              <w:t xml:space="preserve">Share their creations, explaining the process they have used </w:t>
            </w:r>
          </w:p>
          <w:p w14:paraId="572463AC" w14:textId="77777777" w:rsidR="00FF7A3A" w:rsidRPr="00F425EE" w:rsidRDefault="00FF7A3A" w:rsidP="0020182B">
            <w:pPr>
              <w:pStyle w:val="Default"/>
              <w:numPr>
                <w:ilvl w:val="0"/>
                <w:numId w:val="22"/>
              </w:numPr>
              <w:shd w:val="clear" w:color="auto" w:fill="FFFFFF" w:themeFill="background1"/>
              <w:spacing w:before="60" w:after="60"/>
              <w:ind w:left="357" w:hanging="357"/>
              <w:jc w:val="both"/>
              <w:rPr>
                <w:b/>
                <w:bCs/>
                <w:color w:val="31849B" w:themeColor="accent5" w:themeShade="BF"/>
                <w:sz w:val="20"/>
                <w:szCs w:val="20"/>
                <w:shd w:val="clear" w:color="auto" w:fill="FFFFFF" w:themeFill="background1"/>
              </w:rPr>
            </w:pPr>
            <w:r w:rsidRPr="00F425EE">
              <w:rPr>
                <w:sz w:val="16"/>
                <w:szCs w:val="16"/>
                <w:shd w:val="clear" w:color="auto" w:fill="FFFFFF" w:themeFill="background1"/>
              </w:rPr>
              <w:t>Make use of props and materials when role playing characters in narratives and stories.</w:t>
            </w:r>
          </w:p>
          <w:p w14:paraId="2A10B213" w14:textId="77777777" w:rsidR="00FF7A3A" w:rsidRPr="00555D57" w:rsidRDefault="00FF7A3A" w:rsidP="0020182B">
            <w:pPr>
              <w:pStyle w:val="Default"/>
              <w:shd w:val="clear" w:color="auto" w:fill="FFFFFF" w:themeFill="background1"/>
              <w:spacing w:before="60" w:after="60"/>
              <w:jc w:val="both"/>
              <w:rPr>
                <w:b/>
                <w:bCs/>
                <w:color w:val="31849B" w:themeColor="accent5" w:themeShade="BF"/>
                <w:sz w:val="20"/>
                <w:szCs w:val="20"/>
              </w:rPr>
            </w:pPr>
            <w:r w:rsidRPr="00555D57">
              <w:rPr>
                <w:b/>
                <w:bCs/>
                <w:color w:val="31849B" w:themeColor="accent5" w:themeShade="BF"/>
                <w:sz w:val="20"/>
                <w:szCs w:val="20"/>
              </w:rPr>
              <w:t xml:space="preserve">Being Imaginative &amp; Expressive </w:t>
            </w:r>
          </w:p>
          <w:p w14:paraId="5D8C4EA7" w14:textId="77777777" w:rsidR="00FF7A3A" w:rsidRPr="00AE5C1E" w:rsidRDefault="00FF7A3A" w:rsidP="0020182B">
            <w:pPr>
              <w:pStyle w:val="ListParagraph"/>
              <w:numPr>
                <w:ilvl w:val="0"/>
                <w:numId w:val="18"/>
              </w:numPr>
              <w:spacing w:before="60" w:after="60"/>
              <w:ind w:left="334" w:right="113" w:hanging="357"/>
              <w:contextualSpacing w:val="0"/>
              <w:rPr>
                <w:rFonts w:asciiTheme="minorBidi" w:hAnsiTheme="minorBidi"/>
                <w:sz w:val="16"/>
                <w:szCs w:val="16"/>
              </w:rPr>
            </w:pPr>
            <w:r w:rsidRPr="00AE5C1E">
              <w:rPr>
                <w:rFonts w:asciiTheme="minorBidi" w:hAnsiTheme="minorBidi"/>
                <w:sz w:val="16"/>
                <w:szCs w:val="16"/>
              </w:rPr>
              <w:t xml:space="preserve">Invent, adapt and recount narratives and stories with peers and their </w:t>
            </w:r>
            <w:proofErr w:type="gramStart"/>
            <w:r w:rsidRPr="00AE5C1E">
              <w:rPr>
                <w:rFonts w:asciiTheme="minorBidi" w:hAnsiTheme="minorBidi"/>
                <w:sz w:val="16"/>
                <w:szCs w:val="16"/>
              </w:rPr>
              <w:t>teacher;</w:t>
            </w:r>
            <w:proofErr w:type="gramEnd"/>
          </w:p>
          <w:p w14:paraId="6AB24F02" w14:textId="77777777" w:rsidR="00FF7A3A" w:rsidRPr="00AE5C1E" w:rsidRDefault="00FF7A3A" w:rsidP="0020182B">
            <w:pPr>
              <w:pStyle w:val="ListParagraph"/>
              <w:numPr>
                <w:ilvl w:val="0"/>
                <w:numId w:val="18"/>
              </w:numPr>
              <w:spacing w:before="60" w:after="60"/>
              <w:ind w:left="334" w:right="113" w:hanging="357"/>
              <w:contextualSpacing w:val="0"/>
              <w:rPr>
                <w:rFonts w:asciiTheme="minorBidi" w:hAnsiTheme="minorBidi"/>
                <w:sz w:val="16"/>
                <w:szCs w:val="16"/>
              </w:rPr>
            </w:pPr>
            <w:r w:rsidRPr="00AE5C1E">
              <w:rPr>
                <w:rFonts w:asciiTheme="minorBidi" w:hAnsiTheme="minorBidi"/>
                <w:sz w:val="16"/>
                <w:szCs w:val="16"/>
              </w:rPr>
              <w:t xml:space="preserve">Sing a range of well-known nursery rhymes and </w:t>
            </w:r>
            <w:proofErr w:type="gramStart"/>
            <w:r w:rsidRPr="00AE5C1E">
              <w:rPr>
                <w:rFonts w:asciiTheme="minorBidi" w:hAnsiTheme="minorBidi"/>
                <w:sz w:val="16"/>
                <w:szCs w:val="16"/>
              </w:rPr>
              <w:t>songs;</w:t>
            </w:r>
            <w:proofErr w:type="gramEnd"/>
          </w:p>
          <w:p w14:paraId="558DE09C" w14:textId="77777777" w:rsidR="00FF7A3A" w:rsidRPr="00AE5C1E" w:rsidRDefault="00FF7A3A" w:rsidP="0020182B">
            <w:pPr>
              <w:pStyle w:val="ListParagraph"/>
              <w:numPr>
                <w:ilvl w:val="0"/>
                <w:numId w:val="18"/>
              </w:numPr>
              <w:shd w:val="clear" w:color="auto" w:fill="FFFFFF" w:themeFill="background1"/>
              <w:autoSpaceDE w:val="0"/>
              <w:autoSpaceDN w:val="0"/>
              <w:adjustRightInd w:val="0"/>
              <w:spacing w:before="60" w:after="60"/>
              <w:ind w:left="334" w:hanging="357"/>
              <w:contextualSpacing w:val="0"/>
              <w:rPr>
                <w:rFonts w:ascii="Arial" w:hAnsi="Arial" w:cs="Arial"/>
                <w:color w:val="000000"/>
                <w:sz w:val="18"/>
                <w:szCs w:val="18"/>
                <w:shd w:val="clear" w:color="auto" w:fill="DAEEF3" w:themeFill="accent5" w:themeFillTint="33"/>
              </w:rPr>
            </w:pPr>
            <w:r w:rsidRPr="00AE5C1E">
              <w:rPr>
                <w:rFonts w:asciiTheme="minorBidi" w:hAnsiTheme="minorBidi"/>
                <w:sz w:val="16"/>
                <w:szCs w:val="16"/>
              </w:rPr>
              <w:t xml:space="preserve">Perform songs, rhymes, </w:t>
            </w:r>
            <w:proofErr w:type="gramStart"/>
            <w:r w:rsidRPr="00AE5C1E">
              <w:rPr>
                <w:rFonts w:asciiTheme="minorBidi" w:hAnsiTheme="minorBidi"/>
                <w:sz w:val="16"/>
                <w:szCs w:val="16"/>
              </w:rPr>
              <w:t>poems</w:t>
            </w:r>
            <w:proofErr w:type="gramEnd"/>
            <w:r w:rsidRPr="00AE5C1E">
              <w:rPr>
                <w:rFonts w:asciiTheme="minorBidi" w:hAnsiTheme="minorBidi"/>
                <w:sz w:val="16"/>
                <w:szCs w:val="16"/>
              </w:rPr>
              <w:t xml:space="preserve"> and stories with others, and – when appropriate – try to move in time with music</w:t>
            </w:r>
            <w:r w:rsidRPr="00555D57">
              <w:rPr>
                <w:rFonts w:asciiTheme="minorBidi" w:hAnsiTheme="minorBidi"/>
                <w:sz w:val="18"/>
                <w:szCs w:val="18"/>
              </w:rPr>
              <w:t>.</w:t>
            </w:r>
          </w:p>
          <w:p w14:paraId="3EEE9531" w14:textId="77777777" w:rsidR="00FF7A3A" w:rsidRPr="00AE5C1E" w:rsidRDefault="00FF7A3A" w:rsidP="0020182B">
            <w:pPr>
              <w:shd w:val="clear" w:color="auto" w:fill="FFFFFF" w:themeFill="background1"/>
              <w:ind w:left="340"/>
              <w:jc w:val="both"/>
              <w:rPr>
                <w:rFonts w:ascii="Arial" w:hAnsi="Arial" w:cs="Arial"/>
                <w:sz w:val="16"/>
                <w:szCs w:val="16"/>
                <w:shd w:val="clear" w:color="auto" w:fill="FFFFFF" w:themeFill="background1"/>
              </w:rPr>
            </w:pPr>
          </w:p>
          <w:p w14:paraId="61DE4E71" w14:textId="77777777" w:rsidR="00FF7A3A" w:rsidRPr="00AE5C1E" w:rsidRDefault="00FF7A3A" w:rsidP="0020182B">
            <w:pPr>
              <w:jc w:val="both"/>
              <w:rPr>
                <w:rFonts w:ascii="Arial" w:hAnsi="Arial" w:cs="Arial"/>
                <w:sz w:val="16"/>
                <w:szCs w:val="16"/>
                <w:shd w:val="clear" w:color="auto" w:fill="B8CCE4" w:themeFill="accent1" w:themeFillTint="66"/>
              </w:rPr>
            </w:pPr>
          </w:p>
          <w:p w14:paraId="2874367E" w14:textId="77777777" w:rsidR="00FF7A3A" w:rsidRPr="00AE5C1E" w:rsidRDefault="00FF7A3A" w:rsidP="0020182B">
            <w:pPr>
              <w:jc w:val="both"/>
              <w:rPr>
                <w:rFonts w:ascii="Arial" w:hAnsi="Arial" w:cs="Arial"/>
                <w:sz w:val="16"/>
                <w:szCs w:val="16"/>
                <w:shd w:val="clear" w:color="auto" w:fill="B8CCE4" w:themeFill="accent1" w:themeFillTint="66"/>
              </w:rPr>
            </w:pPr>
          </w:p>
          <w:p w14:paraId="0D5B59C4" w14:textId="77777777" w:rsidR="00FF7A3A" w:rsidRPr="00AE5C1E" w:rsidRDefault="00FF7A3A" w:rsidP="0020182B">
            <w:pPr>
              <w:ind w:right="57"/>
              <w:jc w:val="both"/>
              <w:rPr>
                <w:rFonts w:ascii="Arial" w:hAnsi="Arial" w:cs="Arial"/>
                <w:sz w:val="16"/>
                <w:szCs w:val="16"/>
                <w:shd w:val="clear" w:color="auto" w:fill="DBE5F1" w:themeFill="accent1" w:themeFillTint="33"/>
              </w:rPr>
            </w:pPr>
          </w:p>
          <w:p w14:paraId="048F6D74" w14:textId="77777777" w:rsidR="00FF7A3A" w:rsidRPr="00AE5C1E" w:rsidRDefault="00FF7A3A" w:rsidP="0020182B">
            <w:pPr>
              <w:shd w:val="clear" w:color="auto" w:fill="FFFFFF" w:themeFill="background1"/>
              <w:autoSpaceDE w:val="0"/>
              <w:autoSpaceDN w:val="0"/>
              <w:adjustRightInd w:val="0"/>
              <w:spacing w:before="40" w:after="40"/>
              <w:rPr>
                <w:rFonts w:ascii="Arial" w:hAnsi="Arial" w:cs="Arial"/>
                <w:color w:val="000000"/>
                <w:sz w:val="18"/>
                <w:szCs w:val="18"/>
                <w:shd w:val="clear" w:color="auto" w:fill="DAEEF3" w:themeFill="accent5" w:themeFillTint="33"/>
              </w:rPr>
            </w:pPr>
          </w:p>
        </w:tc>
      </w:tr>
    </w:tbl>
    <w:p w14:paraId="31BD5394" w14:textId="61990077" w:rsidR="00D31856" w:rsidRDefault="00D31856"/>
    <w:sectPr w:rsidR="00D31856" w:rsidSect="00290722">
      <w:pgSz w:w="16838" w:h="11906" w:orient="landscape"/>
      <w:pgMar w:top="567" w:right="720" w:bottom="397" w:left="720" w:header="1985" w:footer="709" w:gutter="0"/>
      <w:pgBorders w:display="firstPage" w:offsetFrom="page">
        <w:top w:val="single" w:sz="36" w:space="24" w:color="31849B" w:themeColor="accent5" w:themeShade="BF"/>
        <w:left w:val="single" w:sz="36" w:space="24" w:color="31849B" w:themeColor="accent5" w:themeShade="BF"/>
        <w:bottom w:val="single" w:sz="36" w:space="24" w:color="31849B" w:themeColor="accent5" w:themeShade="BF"/>
        <w:right w:val="single" w:sz="36" w:space="24" w:color="31849B"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D1202" w14:textId="77777777" w:rsidR="00EB1407" w:rsidRDefault="00EB1407" w:rsidP="00DC6CC2">
      <w:pPr>
        <w:spacing w:after="0" w:line="240" w:lineRule="auto"/>
      </w:pPr>
      <w:r>
        <w:separator/>
      </w:r>
    </w:p>
  </w:endnote>
  <w:endnote w:type="continuationSeparator" w:id="0">
    <w:p w14:paraId="3C1FEB38" w14:textId="77777777" w:rsidR="00EB1407" w:rsidRDefault="00EB1407" w:rsidP="00DC6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9D538" w14:textId="77777777" w:rsidR="00EB1407" w:rsidRDefault="00EB1407" w:rsidP="00DC6CC2">
      <w:pPr>
        <w:spacing w:after="0" w:line="240" w:lineRule="auto"/>
      </w:pPr>
      <w:r>
        <w:separator/>
      </w:r>
    </w:p>
  </w:footnote>
  <w:footnote w:type="continuationSeparator" w:id="0">
    <w:p w14:paraId="2DC45F8C" w14:textId="77777777" w:rsidR="00EB1407" w:rsidRDefault="00EB1407" w:rsidP="00DC6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714A"/>
    <w:multiLevelType w:val="hybridMultilevel"/>
    <w:tmpl w:val="7F1007C6"/>
    <w:lvl w:ilvl="0" w:tplc="E138D25A">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 w15:restartNumberingAfterBreak="0">
    <w:nsid w:val="03CA0EA9"/>
    <w:multiLevelType w:val="hybridMultilevel"/>
    <w:tmpl w:val="1B2A8E64"/>
    <w:lvl w:ilvl="0" w:tplc="84E612A0">
      <w:start w:val="1"/>
      <w:numFmt w:val="bullet"/>
      <w:lvlText w:val=""/>
      <w:lvlJc w:val="left"/>
      <w:pPr>
        <w:ind w:left="1077" w:hanging="360"/>
      </w:pPr>
      <w:rPr>
        <w:rFonts w:ascii="Wingdings" w:hAnsi="Wingdings" w:cs="Wingdings" w:hint="default"/>
        <w:color w:val="auto"/>
        <w:sz w:val="18"/>
        <w:szCs w:val="24"/>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045F5300"/>
    <w:multiLevelType w:val="hybridMultilevel"/>
    <w:tmpl w:val="B6D6C016"/>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02A92"/>
    <w:multiLevelType w:val="hybridMultilevel"/>
    <w:tmpl w:val="CD4091C6"/>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71D54"/>
    <w:multiLevelType w:val="hybridMultilevel"/>
    <w:tmpl w:val="39643DCA"/>
    <w:lvl w:ilvl="0" w:tplc="ED5C611C">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20F9D"/>
    <w:multiLevelType w:val="hybridMultilevel"/>
    <w:tmpl w:val="4D7ABF78"/>
    <w:lvl w:ilvl="0" w:tplc="08090005">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1D264D"/>
    <w:multiLevelType w:val="hybridMultilevel"/>
    <w:tmpl w:val="DFA42C50"/>
    <w:lvl w:ilvl="0" w:tplc="2C622850">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7" w15:restartNumberingAfterBreak="0">
    <w:nsid w:val="0EF039D0"/>
    <w:multiLevelType w:val="hybridMultilevel"/>
    <w:tmpl w:val="F1085E5E"/>
    <w:lvl w:ilvl="0" w:tplc="7B5AC616">
      <w:start w:val="1"/>
      <w:numFmt w:val="bullet"/>
      <w:lvlText w:val=""/>
      <w:lvlJc w:val="left"/>
      <w:pPr>
        <w:ind w:left="1127" w:hanging="360"/>
      </w:pPr>
      <w:rPr>
        <w:rFonts w:ascii="Wingdings" w:hAnsi="Wingdings" w:cs="Wingdings" w:hint="default"/>
        <w:color w:val="auto"/>
        <w:sz w:val="18"/>
        <w:szCs w:val="24"/>
      </w:rPr>
    </w:lvl>
    <w:lvl w:ilvl="1" w:tplc="08090003" w:tentative="1">
      <w:start w:val="1"/>
      <w:numFmt w:val="bullet"/>
      <w:lvlText w:val="o"/>
      <w:lvlJc w:val="left"/>
      <w:pPr>
        <w:ind w:left="1847" w:hanging="360"/>
      </w:pPr>
      <w:rPr>
        <w:rFonts w:ascii="Courier New" w:hAnsi="Courier New" w:cs="Courier New" w:hint="default"/>
      </w:rPr>
    </w:lvl>
    <w:lvl w:ilvl="2" w:tplc="08090005" w:tentative="1">
      <w:start w:val="1"/>
      <w:numFmt w:val="bullet"/>
      <w:lvlText w:val=""/>
      <w:lvlJc w:val="left"/>
      <w:pPr>
        <w:ind w:left="2567" w:hanging="360"/>
      </w:pPr>
      <w:rPr>
        <w:rFonts w:ascii="Wingdings" w:hAnsi="Wingdings" w:hint="default"/>
      </w:rPr>
    </w:lvl>
    <w:lvl w:ilvl="3" w:tplc="08090001" w:tentative="1">
      <w:start w:val="1"/>
      <w:numFmt w:val="bullet"/>
      <w:lvlText w:val=""/>
      <w:lvlJc w:val="left"/>
      <w:pPr>
        <w:ind w:left="3287" w:hanging="360"/>
      </w:pPr>
      <w:rPr>
        <w:rFonts w:ascii="Symbol" w:hAnsi="Symbol" w:hint="default"/>
      </w:rPr>
    </w:lvl>
    <w:lvl w:ilvl="4" w:tplc="08090003" w:tentative="1">
      <w:start w:val="1"/>
      <w:numFmt w:val="bullet"/>
      <w:lvlText w:val="o"/>
      <w:lvlJc w:val="left"/>
      <w:pPr>
        <w:ind w:left="4007" w:hanging="360"/>
      </w:pPr>
      <w:rPr>
        <w:rFonts w:ascii="Courier New" w:hAnsi="Courier New" w:cs="Courier New" w:hint="default"/>
      </w:rPr>
    </w:lvl>
    <w:lvl w:ilvl="5" w:tplc="08090005" w:tentative="1">
      <w:start w:val="1"/>
      <w:numFmt w:val="bullet"/>
      <w:lvlText w:val=""/>
      <w:lvlJc w:val="left"/>
      <w:pPr>
        <w:ind w:left="4727" w:hanging="360"/>
      </w:pPr>
      <w:rPr>
        <w:rFonts w:ascii="Wingdings" w:hAnsi="Wingdings" w:hint="default"/>
      </w:rPr>
    </w:lvl>
    <w:lvl w:ilvl="6" w:tplc="08090001" w:tentative="1">
      <w:start w:val="1"/>
      <w:numFmt w:val="bullet"/>
      <w:lvlText w:val=""/>
      <w:lvlJc w:val="left"/>
      <w:pPr>
        <w:ind w:left="5447" w:hanging="360"/>
      </w:pPr>
      <w:rPr>
        <w:rFonts w:ascii="Symbol" w:hAnsi="Symbol" w:hint="default"/>
      </w:rPr>
    </w:lvl>
    <w:lvl w:ilvl="7" w:tplc="08090003" w:tentative="1">
      <w:start w:val="1"/>
      <w:numFmt w:val="bullet"/>
      <w:lvlText w:val="o"/>
      <w:lvlJc w:val="left"/>
      <w:pPr>
        <w:ind w:left="6167" w:hanging="360"/>
      </w:pPr>
      <w:rPr>
        <w:rFonts w:ascii="Courier New" w:hAnsi="Courier New" w:cs="Courier New" w:hint="default"/>
      </w:rPr>
    </w:lvl>
    <w:lvl w:ilvl="8" w:tplc="08090005" w:tentative="1">
      <w:start w:val="1"/>
      <w:numFmt w:val="bullet"/>
      <w:lvlText w:val=""/>
      <w:lvlJc w:val="left"/>
      <w:pPr>
        <w:ind w:left="6887" w:hanging="360"/>
      </w:pPr>
      <w:rPr>
        <w:rFonts w:ascii="Wingdings" w:hAnsi="Wingdings" w:hint="default"/>
      </w:rPr>
    </w:lvl>
  </w:abstractNum>
  <w:abstractNum w:abstractNumId="8" w15:restartNumberingAfterBreak="0">
    <w:nsid w:val="101471DF"/>
    <w:multiLevelType w:val="hybridMultilevel"/>
    <w:tmpl w:val="FCD29488"/>
    <w:lvl w:ilvl="0" w:tplc="9F1EAC6E">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627D73"/>
    <w:multiLevelType w:val="hybridMultilevel"/>
    <w:tmpl w:val="CDFE26D4"/>
    <w:lvl w:ilvl="0" w:tplc="F09292F2">
      <w:start w:val="1"/>
      <w:numFmt w:val="bullet"/>
      <w:lvlText w:val="o"/>
      <w:lvlJc w:val="left"/>
      <w:pPr>
        <w:ind w:left="720" w:hanging="360"/>
      </w:pPr>
      <w:rPr>
        <w:rFonts w:ascii="Courier New" w:hAnsi="Courier New" w:cs="Courier New" w:hint="default"/>
        <w:color w:val="00B050"/>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65536E"/>
    <w:multiLevelType w:val="hybridMultilevel"/>
    <w:tmpl w:val="BC26B186"/>
    <w:lvl w:ilvl="0" w:tplc="FEBE456C">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3765BAB"/>
    <w:multiLevelType w:val="hybridMultilevel"/>
    <w:tmpl w:val="B024FE3C"/>
    <w:lvl w:ilvl="0" w:tplc="D55CEC50">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721863"/>
    <w:multiLevelType w:val="hybridMultilevel"/>
    <w:tmpl w:val="6ECE6AAE"/>
    <w:lvl w:ilvl="0" w:tplc="9DF437A6">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FE499D"/>
    <w:multiLevelType w:val="hybridMultilevel"/>
    <w:tmpl w:val="B17A453E"/>
    <w:lvl w:ilvl="0" w:tplc="E2DA6224">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C507FC"/>
    <w:multiLevelType w:val="hybridMultilevel"/>
    <w:tmpl w:val="9DDCB012"/>
    <w:lvl w:ilvl="0" w:tplc="0C42ABC2">
      <w:start w:val="1"/>
      <w:numFmt w:val="bullet"/>
      <w:lvlText w:val=""/>
      <w:lvlJc w:val="left"/>
      <w:pPr>
        <w:ind w:left="720" w:hanging="360"/>
      </w:pPr>
      <w:rPr>
        <w:rFonts w:ascii="Wingdings" w:hAnsi="Wingdings" w:cs="Wingdings" w:hint="default"/>
        <w:color w:val="auto"/>
        <w:sz w:val="18"/>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F667B4"/>
    <w:multiLevelType w:val="hybridMultilevel"/>
    <w:tmpl w:val="79BA56A8"/>
    <w:lvl w:ilvl="0" w:tplc="08090005">
      <w:start w:val="1"/>
      <w:numFmt w:val="bullet"/>
      <w:lvlText w:val=""/>
      <w:lvlJc w:val="left"/>
      <w:pPr>
        <w:ind w:left="700" w:hanging="360"/>
      </w:pPr>
      <w:rPr>
        <w:rFonts w:ascii="Wingdings" w:hAnsi="Wingdings" w:cs="Wingdings"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6" w15:restartNumberingAfterBreak="0">
    <w:nsid w:val="21073214"/>
    <w:multiLevelType w:val="hybridMultilevel"/>
    <w:tmpl w:val="DF22B3BA"/>
    <w:lvl w:ilvl="0" w:tplc="F09292F2">
      <w:start w:val="1"/>
      <w:numFmt w:val="bullet"/>
      <w:lvlText w:val="o"/>
      <w:lvlJc w:val="left"/>
      <w:pPr>
        <w:ind w:left="720" w:hanging="360"/>
      </w:pPr>
      <w:rPr>
        <w:rFonts w:ascii="Courier New" w:hAnsi="Courier New" w:cs="Courier New" w:hint="default"/>
        <w:color w:val="00B050"/>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2045C9"/>
    <w:multiLevelType w:val="hybridMultilevel"/>
    <w:tmpl w:val="D0528F2A"/>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344A99"/>
    <w:multiLevelType w:val="hybridMultilevel"/>
    <w:tmpl w:val="7624D80E"/>
    <w:lvl w:ilvl="0" w:tplc="D92CFCD0">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9" w15:restartNumberingAfterBreak="0">
    <w:nsid w:val="25BB3E2D"/>
    <w:multiLevelType w:val="hybridMultilevel"/>
    <w:tmpl w:val="1A9E8DF0"/>
    <w:lvl w:ilvl="0" w:tplc="9BCECB98">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0" w15:restartNumberingAfterBreak="0">
    <w:nsid w:val="27D71017"/>
    <w:multiLevelType w:val="hybridMultilevel"/>
    <w:tmpl w:val="CD12C408"/>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B30937"/>
    <w:multiLevelType w:val="hybridMultilevel"/>
    <w:tmpl w:val="5FB61EA8"/>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A31DAF"/>
    <w:multiLevelType w:val="hybridMultilevel"/>
    <w:tmpl w:val="4E00A3CC"/>
    <w:lvl w:ilvl="0" w:tplc="64988BE2">
      <w:start w:val="1"/>
      <w:numFmt w:val="bullet"/>
      <w:lvlText w:val=""/>
      <w:lvlJc w:val="left"/>
      <w:pPr>
        <w:ind w:left="720" w:hanging="360"/>
      </w:pPr>
      <w:rPr>
        <w:rFonts w:ascii="Wingdings" w:hAnsi="Wingdings" w:cs="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025030"/>
    <w:multiLevelType w:val="hybridMultilevel"/>
    <w:tmpl w:val="FD5084C6"/>
    <w:lvl w:ilvl="0" w:tplc="21A61F7E">
      <w:start w:val="1"/>
      <w:numFmt w:val="bullet"/>
      <w:lvlText w:val=""/>
      <w:lvlJc w:val="left"/>
      <w:pPr>
        <w:ind w:left="720" w:hanging="360"/>
      </w:pPr>
      <w:rPr>
        <w:rFonts w:ascii="Wingdings" w:hAnsi="Wingdings" w:cs="Wingdings" w:hint="default"/>
        <w:sz w:val="14"/>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913A06"/>
    <w:multiLevelType w:val="hybridMultilevel"/>
    <w:tmpl w:val="41782DDC"/>
    <w:lvl w:ilvl="0" w:tplc="0C42ABC2">
      <w:start w:val="1"/>
      <w:numFmt w:val="bullet"/>
      <w:lvlText w:val=""/>
      <w:lvlJc w:val="left"/>
      <w:pPr>
        <w:ind w:left="1077" w:hanging="360"/>
      </w:pPr>
      <w:rPr>
        <w:rFonts w:ascii="Wingdings" w:hAnsi="Wingdings" w:cs="Wingdings" w:hint="default"/>
        <w:color w:val="auto"/>
        <w:sz w:val="18"/>
        <w:szCs w:val="24"/>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CBA19A3"/>
    <w:multiLevelType w:val="hybridMultilevel"/>
    <w:tmpl w:val="A0DCC0D4"/>
    <w:lvl w:ilvl="0" w:tplc="1A92D08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0486916"/>
    <w:multiLevelType w:val="hybridMultilevel"/>
    <w:tmpl w:val="B7B8C014"/>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0214D4"/>
    <w:multiLevelType w:val="hybridMultilevel"/>
    <w:tmpl w:val="6BF62CE2"/>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D9474D"/>
    <w:multiLevelType w:val="hybridMultilevel"/>
    <w:tmpl w:val="93D62700"/>
    <w:lvl w:ilvl="0" w:tplc="0A26AB9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3DA6D21"/>
    <w:multiLevelType w:val="hybridMultilevel"/>
    <w:tmpl w:val="97B21AD2"/>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4D266C"/>
    <w:multiLevelType w:val="hybridMultilevel"/>
    <w:tmpl w:val="8EAAB1AA"/>
    <w:lvl w:ilvl="0" w:tplc="0C42ABC2">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1" w15:restartNumberingAfterBreak="0">
    <w:nsid w:val="36051552"/>
    <w:multiLevelType w:val="hybridMultilevel"/>
    <w:tmpl w:val="56CEB806"/>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5E59B5"/>
    <w:multiLevelType w:val="hybridMultilevel"/>
    <w:tmpl w:val="94C016B6"/>
    <w:lvl w:ilvl="0" w:tplc="A878A2AA">
      <w:start w:val="1"/>
      <w:numFmt w:val="bullet"/>
      <w:lvlText w:val=""/>
      <w:lvlJc w:val="left"/>
      <w:pPr>
        <w:ind w:left="720" w:hanging="360"/>
      </w:pPr>
      <w:rPr>
        <w:rFonts w:ascii="Wingdings" w:hAnsi="Wingdings" w:cs="Wingdings" w:hint="default"/>
        <w:color w:val="auto"/>
        <w:sz w:val="14"/>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861BDC"/>
    <w:multiLevelType w:val="hybridMultilevel"/>
    <w:tmpl w:val="4FA01DB6"/>
    <w:lvl w:ilvl="0" w:tplc="6D9A1BA8">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3D9115AA"/>
    <w:multiLevelType w:val="hybridMultilevel"/>
    <w:tmpl w:val="B024F61E"/>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11E663B"/>
    <w:multiLevelType w:val="hybridMultilevel"/>
    <w:tmpl w:val="7AC09BB2"/>
    <w:lvl w:ilvl="0" w:tplc="8F226D30">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853B1A"/>
    <w:multiLevelType w:val="hybridMultilevel"/>
    <w:tmpl w:val="D3E8F154"/>
    <w:lvl w:ilvl="0" w:tplc="E586C6FE">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665D1B"/>
    <w:multiLevelType w:val="hybridMultilevel"/>
    <w:tmpl w:val="5426CB58"/>
    <w:lvl w:ilvl="0" w:tplc="9C607864">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325F9E"/>
    <w:multiLevelType w:val="hybridMultilevel"/>
    <w:tmpl w:val="1812C9B8"/>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9B0250E"/>
    <w:multiLevelType w:val="hybridMultilevel"/>
    <w:tmpl w:val="A4F498D4"/>
    <w:lvl w:ilvl="0" w:tplc="107A6F1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4A3A5D1D"/>
    <w:multiLevelType w:val="hybridMultilevel"/>
    <w:tmpl w:val="AABEAC24"/>
    <w:lvl w:ilvl="0" w:tplc="375AD082">
      <w:numFmt w:val="bullet"/>
      <w:lvlText w:val="-"/>
      <w:lvlJc w:val="left"/>
      <w:pPr>
        <w:ind w:left="717" w:hanging="360"/>
      </w:pPr>
      <w:rPr>
        <w:rFonts w:ascii="Arial" w:eastAsiaTheme="minorHAnsi" w:hAnsi="Arial" w:cs="Arial" w:hint="default"/>
        <w:i w:val="0"/>
        <w:color w:val="00B05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1" w15:restartNumberingAfterBreak="0">
    <w:nsid w:val="4ABE1C20"/>
    <w:multiLevelType w:val="hybridMultilevel"/>
    <w:tmpl w:val="7DC2FC16"/>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B52561B"/>
    <w:multiLevelType w:val="hybridMultilevel"/>
    <w:tmpl w:val="291808F2"/>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3E77E00"/>
    <w:multiLevelType w:val="hybridMultilevel"/>
    <w:tmpl w:val="1F463DFE"/>
    <w:lvl w:ilvl="0" w:tplc="9AE27CD2">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44" w15:restartNumberingAfterBreak="0">
    <w:nsid w:val="5559081D"/>
    <w:multiLevelType w:val="hybridMultilevel"/>
    <w:tmpl w:val="73C85922"/>
    <w:lvl w:ilvl="0" w:tplc="FF6EA1EC">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6B63B03"/>
    <w:multiLevelType w:val="hybridMultilevel"/>
    <w:tmpl w:val="3D182EB0"/>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9F71891"/>
    <w:multiLevelType w:val="hybridMultilevel"/>
    <w:tmpl w:val="397A6C28"/>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052FB8"/>
    <w:multiLevelType w:val="hybridMultilevel"/>
    <w:tmpl w:val="B8AE7EF8"/>
    <w:lvl w:ilvl="0" w:tplc="44780ACC">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B97747F"/>
    <w:multiLevelType w:val="hybridMultilevel"/>
    <w:tmpl w:val="04384170"/>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7A0FAE"/>
    <w:multiLevelType w:val="hybridMultilevel"/>
    <w:tmpl w:val="5EB84362"/>
    <w:lvl w:ilvl="0" w:tplc="7D6CFC54">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E3A18E6"/>
    <w:multiLevelType w:val="hybridMultilevel"/>
    <w:tmpl w:val="D0E45F62"/>
    <w:lvl w:ilvl="0" w:tplc="F09292F2">
      <w:start w:val="1"/>
      <w:numFmt w:val="bullet"/>
      <w:lvlText w:val="o"/>
      <w:lvlJc w:val="left"/>
      <w:pPr>
        <w:ind w:left="720" w:hanging="360"/>
      </w:pPr>
      <w:rPr>
        <w:rFonts w:ascii="Courier New" w:hAnsi="Courier New" w:cs="Courier New" w:hint="default"/>
        <w:color w:val="00B050"/>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9B7AF4"/>
    <w:multiLevelType w:val="hybridMultilevel"/>
    <w:tmpl w:val="8DCC336E"/>
    <w:lvl w:ilvl="0" w:tplc="F1888040">
      <w:start w:val="1"/>
      <w:numFmt w:val="bullet"/>
      <w:lvlText w:val=""/>
      <w:lvlJc w:val="left"/>
      <w:pPr>
        <w:ind w:left="720" w:hanging="360"/>
      </w:pPr>
      <w:rPr>
        <w:rFonts w:ascii="Wingdings" w:hAnsi="Wingdings" w:cs="Wingdings" w:hint="default"/>
        <w:sz w:val="16"/>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0672B83"/>
    <w:multiLevelType w:val="hybridMultilevel"/>
    <w:tmpl w:val="0764C7FE"/>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0FC6FE0"/>
    <w:multiLevelType w:val="hybridMultilevel"/>
    <w:tmpl w:val="86A02B24"/>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A36B2D"/>
    <w:multiLevelType w:val="hybridMultilevel"/>
    <w:tmpl w:val="D0865B58"/>
    <w:lvl w:ilvl="0" w:tplc="A878A2AA">
      <w:start w:val="1"/>
      <w:numFmt w:val="bullet"/>
      <w:lvlText w:val=""/>
      <w:lvlJc w:val="left"/>
      <w:pPr>
        <w:ind w:left="720" w:hanging="360"/>
      </w:pPr>
      <w:rPr>
        <w:rFonts w:ascii="Wingdings" w:hAnsi="Wingdings" w:cs="Wingdings" w:hint="default"/>
        <w:color w:val="auto"/>
        <w:sz w:val="14"/>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CC12A0"/>
    <w:multiLevelType w:val="hybridMultilevel"/>
    <w:tmpl w:val="886ADEDC"/>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6611D0"/>
    <w:multiLevelType w:val="hybridMultilevel"/>
    <w:tmpl w:val="F4981624"/>
    <w:lvl w:ilvl="0" w:tplc="8B722208">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6A116D3C"/>
    <w:multiLevelType w:val="hybridMultilevel"/>
    <w:tmpl w:val="92C40680"/>
    <w:lvl w:ilvl="0" w:tplc="ED1E30EE">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6F182B2A"/>
    <w:multiLevelType w:val="hybridMultilevel"/>
    <w:tmpl w:val="4BDA70A2"/>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FBD6F6C"/>
    <w:multiLevelType w:val="hybridMultilevel"/>
    <w:tmpl w:val="4A90D75C"/>
    <w:lvl w:ilvl="0" w:tplc="0C42ABC2">
      <w:start w:val="1"/>
      <w:numFmt w:val="bullet"/>
      <w:lvlText w:val=""/>
      <w:lvlJc w:val="left"/>
      <w:pPr>
        <w:ind w:left="1077" w:hanging="360"/>
      </w:pPr>
      <w:rPr>
        <w:rFonts w:ascii="Wingdings" w:hAnsi="Wingdings" w:cs="Wingdings" w:hint="default"/>
        <w:color w:val="auto"/>
        <w:sz w:val="18"/>
        <w:szCs w:val="24"/>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0" w15:restartNumberingAfterBreak="0">
    <w:nsid w:val="73D45561"/>
    <w:multiLevelType w:val="hybridMultilevel"/>
    <w:tmpl w:val="D3F85666"/>
    <w:lvl w:ilvl="0" w:tplc="2202F4DA">
      <w:start w:val="1"/>
      <w:numFmt w:val="bullet"/>
      <w:lvlText w:val=""/>
      <w:lvlJc w:val="left"/>
      <w:pPr>
        <w:ind w:left="1117" w:hanging="360"/>
      </w:pPr>
      <w:rPr>
        <w:rFonts w:ascii="Wingdings" w:hAnsi="Wingdings" w:cs="Wingdings" w:hint="default"/>
        <w:color w:val="auto"/>
        <w:sz w:val="18"/>
        <w:szCs w:val="24"/>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61" w15:restartNumberingAfterBreak="0">
    <w:nsid w:val="75C60F74"/>
    <w:multiLevelType w:val="hybridMultilevel"/>
    <w:tmpl w:val="17F6A444"/>
    <w:lvl w:ilvl="0" w:tplc="62526F98">
      <w:start w:val="1"/>
      <w:numFmt w:val="bullet"/>
      <w:lvlText w:val=""/>
      <w:lvlJc w:val="left"/>
      <w:pPr>
        <w:ind w:left="720" w:hanging="360"/>
      </w:pPr>
      <w:rPr>
        <w:rFonts w:ascii="Wingdings" w:hAnsi="Wingdings" w:cs="Wingdings" w:hint="default"/>
        <w:color w:val="000000" w:themeColor="text1"/>
        <w:sz w:val="16"/>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7B4FB4"/>
    <w:multiLevelType w:val="hybridMultilevel"/>
    <w:tmpl w:val="1144B662"/>
    <w:lvl w:ilvl="0" w:tplc="788E3A6E">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FC643B"/>
    <w:multiLevelType w:val="hybridMultilevel"/>
    <w:tmpl w:val="164A62EA"/>
    <w:lvl w:ilvl="0" w:tplc="0FE660D6">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486073">
    <w:abstractNumId w:val="8"/>
  </w:num>
  <w:num w:numId="2" w16cid:durableId="1116363288">
    <w:abstractNumId w:val="26"/>
  </w:num>
  <w:num w:numId="3" w16cid:durableId="1851488073">
    <w:abstractNumId w:val="36"/>
  </w:num>
  <w:num w:numId="4" w16cid:durableId="22831111">
    <w:abstractNumId w:val="63"/>
  </w:num>
  <w:num w:numId="5" w16cid:durableId="1275165418">
    <w:abstractNumId w:val="11"/>
  </w:num>
  <w:num w:numId="6" w16cid:durableId="502166383">
    <w:abstractNumId w:val="49"/>
  </w:num>
  <w:num w:numId="7" w16cid:durableId="1230073723">
    <w:abstractNumId w:val="20"/>
  </w:num>
  <w:num w:numId="8" w16cid:durableId="881090878">
    <w:abstractNumId w:val="22"/>
  </w:num>
  <w:num w:numId="9" w16cid:durableId="1956599319">
    <w:abstractNumId w:val="15"/>
  </w:num>
  <w:num w:numId="10" w16cid:durableId="521432632">
    <w:abstractNumId w:val="54"/>
  </w:num>
  <w:num w:numId="11" w16cid:durableId="209191075">
    <w:abstractNumId w:val="13"/>
  </w:num>
  <w:num w:numId="12" w16cid:durableId="1145201621">
    <w:abstractNumId w:val="62"/>
  </w:num>
  <w:num w:numId="13" w16cid:durableId="1313605044">
    <w:abstractNumId w:val="37"/>
  </w:num>
  <w:num w:numId="14" w16cid:durableId="312414230">
    <w:abstractNumId w:val="4"/>
  </w:num>
  <w:num w:numId="15" w16cid:durableId="80374206">
    <w:abstractNumId w:val="5"/>
  </w:num>
  <w:num w:numId="16" w16cid:durableId="1613589272">
    <w:abstractNumId w:val="29"/>
  </w:num>
  <w:num w:numId="17" w16cid:durableId="1770348325">
    <w:abstractNumId w:val="35"/>
  </w:num>
  <w:num w:numId="18" w16cid:durableId="1926844963">
    <w:abstractNumId w:val="51"/>
  </w:num>
  <w:num w:numId="19" w16cid:durableId="776755250">
    <w:abstractNumId w:val="28"/>
  </w:num>
  <w:num w:numId="20" w16cid:durableId="1555694691">
    <w:abstractNumId w:val="39"/>
  </w:num>
  <w:num w:numId="21" w16cid:durableId="1970629688">
    <w:abstractNumId w:val="58"/>
  </w:num>
  <w:num w:numId="22" w16cid:durableId="1867869348">
    <w:abstractNumId w:val="32"/>
  </w:num>
  <w:num w:numId="23" w16cid:durableId="585262742">
    <w:abstractNumId w:val="24"/>
  </w:num>
  <w:num w:numId="24" w16cid:durableId="1631281570">
    <w:abstractNumId w:val="59"/>
  </w:num>
  <w:num w:numId="25" w16cid:durableId="176046364">
    <w:abstractNumId w:val="43"/>
  </w:num>
  <w:num w:numId="26" w16cid:durableId="530726601">
    <w:abstractNumId w:val="14"/>
  </w:num>
  <w:num w:numId="27" w16cid:durableId="755904484">
    <w:abstractNumId w:val="60"/>
  </w:num>
  <w:num w:numId="28" w16cid:durableId="1418210702">
    <w:abstractNumId w:val="50"/>
  </w:num>
  <w:num w:numId="29" w16cid:durableId="1730498219">
    <w:abstractNumId w:val="9"/>
  </w:num>
  <w:num w:numId="30" w16cid:durableId="1765374112">
    <w:abstractNumId w:val="16"/>
  </w:num>
  <w:num w:numId="31" w16cid:durableId="2137946178">
    <w:abstractNumId w:val="44"/>
  </w:num>
  <w:num w:numId="32" w16cid:durableId="794059128">
    <w:abstractNumId w:val="57"/>
  </w:num>
  <w:num w:numId="33" w16cid:durableId="2117937998">
    <w:abstractNumId w:val="33"/>
  </w:num>
  <w:num w:numId="34" w16cid:durableId="1281956035">
    <w:abstractNumId w:val="56"/>
  </w:num>
  <w:num w:numId="35" w16cid:durableId="412243850">
    <w:abstractNumId w:val="47"/>
  </w:num>
  <w:num w:numId="36" w16cid:durableId="228468437">
    <w:abstractNumId w:val="7"/>
  </w:num>
  <w:num w:numId="37" w16cid:durableId="317809339">
    <w:abstractNumId w:val="25"/>
  </w:num>
  <w:num w:numId="38" w16cid:durableId="2134670101">
    <w:abstractNumId w:val="19"/>
  </w:num>
  <w:num w:numId="39" w16cid:durableId="1985696891">
    <w:abstractNumId w:val="6"/>
  </w:num>
  <w:num w:numId="40" w16cid:durableId="331490094">
    <w:abstractNumId w:val="18"/>
  </w:num>
  <w:num w:numId="41" w16cid:durableId="2130975786">
    <w:abstractNumId w:val="0"/>
  </w:num>
  <w:num w:numId="42" w16cid:durableId="1021710988">
    <w:abstractNumId w:val="10"/>
  </w:num>
  <w:num w:numId="43" w16cid:durableId="835878799">
    <w:abstractNumId w:val="41"/>
  </w:num>
  <w:num w:numId="44" w16cid:durableId="2066642297">
    <w:abstractNumId w:val="34"/>
  </w:num>
  <w:num w:numId="45" w16cid:durableId="240915248">
    <w:abstractNumId w:val="42"/>
  </w:num>
  <w:num w:numId="46" w16cid:durableId="1331372417">
    <w:abstractNumId w:val="12"/>
  </w:num>
  <w:num w:numId="47" w16cid:durableId="1886217136">
    <w:abstractNumId w:val="1"/>
  </w:num>
  <w:num w:numId="48" w16cid:durableId="401147566">
    <w:abstractNumId w:val="23"/>
  </w:num>
  <w:num w:numId="49" w16cid:durableId="1525245774">
    <w:abstractNumId w:val="31"/>
  </w:num>
  <w:num w:numId="50" w16cid:durableId="1911112255">
    <w:abstractNumId w:val="27"/>
  </w:num>
  <w:num w:numId="51" w16cid:durableId="1717004315">
    <w:abstractNumId w:val="21"/>
  </w:num>
  <w:num w:numId="52" w16cid:durableId="1076827212">
    <w:abstractNumId w:val="48"/>
  </w:num>
  <w:num w:numId="53" w16cid:durableId="127287166">
    <w:abstractNumId w:val="52"/>
  </w:num>
  <w:num w:numId="54" w16cid:durableId="1293902984">
    <w:abstractNumId w:val="40"/>
  </w:num>
  <w:num w:numId="55" w16cid:durableId="227038041">
    <w:abstractNumId w:val="46"/>
  </w:num>
  <w:num w:numId="56" w16cid:durableId="1896352739">
    <w:abstractNumId w:val="61"/>
  </w:num>
  <w:num w:numId="57" w16cid:durableId="1086924031">
    <w:abstractNumId w:val="38"/>
  </w:num>
  <w:num w:numId="58" w16cid:durableId="716123906">
    <w:abstractNumId w:val="3"/>
  </w:num>
  <w:num w:numId="59" w16cid:durableId="1971782601">
    <w:abstractNumId w:val="45"/>
  </w:num>
  <w:num w:numId="60" w16cid:durableId="1789473885">
    <w:abstractNumId w:val="2"/>
  </w:num>
  <w:num w:numId="61" w16cid:durableId="99768239">
    <w:abstractNumId w:val="30"/>
  </w:num>
  <w:num w:numId="62" w16cid:durableId="172572037">
    <w:abstractNumId w:val="17"/>
  </w:num>
  <w:num w:numId="63" w16cid:durableId="910114203">
    <w:abstractNumId w:val="55"/>
  </w:num>
  <w:num w:numId="64" w16cid:durableId="1137450609">
    <w:abstractNumId w:val="5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78E"/>
    <w:rsid w:val="000048C5"/>
    <w:rsid w:val="00015197"/>
    <w:rsid w:val="00033D2C"/>
    <w:rsid w:val="00044A09"/>
    <w:rsid w:val="00044A9D"/>
    <w:rsid w:val="00053E16"/>
    <w:rsid w:val="0005494E"/>
    <w:rsid w:val="00055159"/>
    <w:rsid w:val="00066120"/>
    <w:rsid w:val="00074B1E"/>
    <w:rsid w:val="00074BAE"/>
    <w:rsid w:val="00082CAB"/>
    <w:rsid w:val="000860A4"/>
    <w:rsid w:val="000937DF"/>
    <w:rsid w:val="000A0BB5"/>
    <w:rsid w:val="000A1242"/>
    <w:rsid w:val="000B073A"/>
    <w:rsid w:val="000B0AAE"/>
    <w:rsid w:val="000B192F"/>
    <w:rsid w:val="000B2D88"/>
    <w:rsid w:val="000B3D06"/>
    <w:rsid w:val="000B3EA5"/>
    <w:rsid w:val="000B79A6"/>
    <w:rsid w:val="000D2856"/>
    <w:rsid w:val="000D2AAA"/>
    <w:rsid w:val="000D7E65"/>
    <w:rsid w:val="000E0FE8"/>
    <w:rsid w:val="000E34DF"/>
    <w:rsid w:val="000E5183"/>
    <w:rsid w:val="000E64F4"/>
    <w:rsid w:val="00105AA8"/>
    <w:rsid w:val="0011105F"/>
    <w:rsid w:val="00121B2E"/>
    <w:rsid w:val="00130D0A"/>
    <w:rsid w:val="001426DD"/>
    <w:rsid w:val="00142C5C"/>
    <w:rsid w:val="00163B62"/>
    <w:rsid w:val="001723EB"/>
    <w:rsid w:val="00176F07"/>
    <w:rsid w:val="00180B09"/>
    <w:rsid w:val="00186662"/>
    <w:rsid w:val="00190308"/>
    <w:rsid w:val="00195B4E"/>
    <w:rsid w:val="001A2E00"/>
    <w:rsid w:val="001A7F09"/>
    <w:rsid w:val="001B1149"/>
    <w:rsid w:val="001B3011"/>
    <w:rsid w:val="001C48C7"/>
    <w:rsid w:val="001C5BA4"/>
    <w:rsid w:val="001C5D1F"/>
    <w:rsid w:val="001C6051"/>
    <w:rsid w:val="001D21A7"/>
    <w:rsid w:val="001E0CAA"/>
    <w:rsid w:val="001E1015"/>
    <w:rsid w:val="001E6012"/>
    <w:rsid w:val="001E6CEB"/>
    <w:rsid w:val="001F736A"/>
    <w:rsid w:val="0020526A"/>
    <w:rsid w:val="0020555E"/>
    <w:rsid w:val="00212635"/>
    <w:rsid w:val="0021489E"/>
    <w:rsid w:val="00215CC9"/>
    <w:rsid w:val="0025005D"/>
    <w:rsid w:val="00277442"/>
    <w:rsid w:val="00290722"/>
    <w:rsid w:val="00291518"/>
    <w:rsid w:val="00297BCC"/>
    <w:rsid w:val="002A76BE"/>
    <w:rsid w:val="002B29F1"/>
    <w:rsid w:val="002C34F7"/>
    <w:rsid w:val="002C5FB9"/>
    <w:rsid w:val="002D1D10"/>
    <w:rsid w:val="002D7420"/>
    <w:rsid w:val="002E7573"/>
    <w:rsid w:val="002F0104"/>
    <w:rsid w:val="002F5492"/>
    <w:rsid w:val="00317DA4"/>
    <w:rsid w:val="0032210D"/>
    <w:rsid w:val="00337112"/>
    <w:rsid w:val="00342A22"/>
    <w:rsid w:val="00350E58"/>
    <w:rsid w:val="0035315D"/>
    <w:rsid w:val="003572F2"/>
    <w:rsid w:val="00364F6B"/>
    <w:rsid w:val="0036590F"/>
    <w:rsid w:val="00366F3B"/>
    <w:rsid w:val="00370AAD"/>
    <w:rsid w:val="00377933"/>
    <w:rsid w:val="0038400F"/>
    <w:rsid w:val="00386FF7"/>
    <w:rsid w:val="003914CD"/>
    <w:rsid w:val="003944CC"/>
    <w:rsid w:val="00397EA4"/>
    <w:rsid w:val="003B18C0"/>
    <w:rsid w:val="003B2120"/>
    <w:rsid w:val="003B6862"/>
    <w:rsid w:val="003B73E7"/>
    <w:rsid w:val="003C0292"/>
    <w:rsid w:val="003C12F7"/>
    <w:rsid w:val="003C481A"/>
    <w:rsid w:val="003D1D14"/>
    <w:rsid w:val="003E38D7"/>
    <w:rsid w:val="003E4196"/>
    <w:rsid w:val="003F0048"/>
    <w:rsid w:val="003F0845"/>
    <w:rsid w:val="003F08BA"/>
    <w:rsid w:val="00400E47"/>
    <w:rsid w:val="004019DD"/>
    <w:rsid w:val="00401CC1"/>
    <w:rsid w:val="00405395"/>
    <w:rsid w:val="004075E6"/>
    <w:rsid w:val="00427270"/>
    <w:rsid w:val="004445E7"/>
    <w:rsid w:val="00447A5C"/>
    <w:rsid w:val="0046077D"/>
    <w:rsid w:val="00466E60"/>
    <w:rsid w:val="0048276A"/>
    <w:rsid w:val="00493239"/>
    <w:rsid w:val="004A0ED6"/>
    <w:rsid w:val="004B59A5"/>
    <w:rsid w:val="004C0236"/>
    <w:rsid w:val="004C571A"/>
    <w:rsid w:val="004C59E3"/>
    <w:rsid w:val="004C778B"/>
    <w:rsid w:val="004C7DED"/>
    <w:rsid w:val="004D09C4"/>
    <w:rsid w:val="004D11D9"/>
    <w:rsid w:val="004D3417"/>
    <w:rsid w:val="004D5787"/>
    <w:rsid w:val="004D7184"/>
    <w:rsid w:val="004F153C"/>
    <w:rsid w:val="00502B4C"/>
    <w:rsid w:val="00516969"/>
    <w:rsid w:val="00516DBE"/>
    <w:rsid w:val="00521721"/>
    <w:rsid w:val="00531F5D"/>
    <w:rsid w:val="00532F35"/>
    <w:rsid w:val="00540DF9"/>
    <w:rsid w:val="00542E9B"/>
    <w:rsid w:val="005476A5"/>
    <w:rsid w:val="00547C48"/>
    <w:rsid w:val="00551585"/>
    <w:rsid w:val="00555D57"/>
    <w:rsid w:val="00572CA9"/>
    <w:rsid w:val="00573760"/>
    <w:rsid w:val="00574261"/>
    <w:rsid w:val="00575A46"/>
    <w:rsid w:val="0058237F"/>
    <w:rsid w:val="005929C3"/>
    <w:rsid w:val="00593F65"/>
    <w:rsid w:val="005961A7"/>
    <w:rsid w:val="005A06B1"/>
    <w:rsid w:val="005A12FE"/>
    <w:rsid w:val="005A6604"/>
    <w:rsid w:val="005C310E"/>
    <w:rsid w:val="005C743C"/>
    <w:rsid w:val="005D7BC6"/>
    <w:rsid w:val="005F1D0E"/>
    <w:rsid w:val="005F5A2D"/>
    <w:rsid w:val="00602855"/>
    <w:rsid w:val="0060561D"/>
    <w:rsid w:val="00606E8F"/>
    <w:rsid w:val="0060732A"/>
    <w:rsid w:val="006075C7"/>
    <w:rsid w:val="006076D1"/>
    <w:rsid w:val="00615DF4"/>
    <w:rsid w:val="00616E2A"/>
    <w:rsid w:val="0062424A"/>
    <w:rsid w:val="00626017"/>
    <w:rsid w:val="00626873"/>
    <w:rsid w:val="00626A07"/>
    <w:rsid w:val="00633778"/>
    <w:rsid w:val="0064487E"/>
    <w:rsid w:val="006520CB"/>
    <w:rsid w:val="00652F79"/>
    <w:rsid w:val="00654050"/>
    <w:rsid w:val="00655B3D"/>
    <w:rsid w:val="00655DB2"/>
    <w:rsid w:val="00672CF9"/>
    <w:rsid w:val="006A543F"/>
    <w:rsid w:val="006A6603"/>
    <w:rsid w:val="006C1564"/>
    <w:rsid w:val="006D564B"/>
    <w:rsid w:val="006D59DE"/>
    <w:rsid w:val="006D631E"/>
    <w:rsid w:val="006E17F4"/>
    <w:rsid w:val="006F0EB5"/>
    <w:rsid w:val="0070173D"/>
    <w:rsid w:val="00703867"/>
    <w:rsid w:val="0070642D"/>
    <w:rsid w:val="00706716"/>
    <w:rsid w:val="00707CD8"/>
    <w:rsid w:val="00710F5E"/>
    <w:rsid w:val="00713A21"/>
    <w:rsid w:val="00722FBA"/>
    <w:rsid w:val="0072623B"/>
    <w:rsid w:val="00727499"/>
    <w:rsid w:val="00730F81"/>
    <w:rsid w:val="00732B6E"/>
    <w:rsid w:val="00733A16"/>
    <w:rsid w:val="007364CC"/>
    <w:rsid w:val="00741391"/>
    <w:rsid w:val="00782ED8"/>
    <w:rsid w:val="007847F0"/>
    <w:rsid w:val="00786CBF"/>
    <w:rsid w:val="0079025A"/>
    <w:rsid w:val="00792C5F"/>
    <w:rsid w:val="00792CEB"/>
    <w:rsid w:val="007A0A07"/>
    <w:rsid w:val="007A2C17"/>
    <w:rsid w:val="007A4AF0"/>
    <w:rsid w:val="007A7E22"/>
    <w:rsid w:val="007C1DB6"/>
    <w:rsid w:val="007C55B8"/>
    <w:rsid w:val="007D1D74"/>
    <w:rsid w:val="007D3E41"/>
    <w:rsid w:val="007D4B12"/>
    <w:rsid w:val="007E1364"/>
    <w:rsid w:val="007E3598"/>
    <w:rsid w:val="007E3E05"/>
    <w:rsid w:val="007F7709"/>
    <w:rsid w:val="00806C8C"/>
    <w:rsid w:val="008104D4"/>
    <w:rsid w:val="00817C69"/>
    <w:rsid w:val="00837606"/>
    <w:rsid w:val="00841AD4"/>
    <w:rsid w:val="008420DC"/>
    <w:rsid w:val="0084276C"/>
    <w:rsid w:val="00843CB3"/>
    <w:rsid w:val="008560C4"/>
    <w:rsid w:val="00860363"/>
    <w:rsid w:val="0086330F"/>
    <w:rsid w:val="00872F34"/>
    <w:rsid w:val="00886269"/>
    <w:rsid w:val="00895702"/>
    <w:rsid w:val="008A5347"/>
    <w:rsid w:val="008A7A9B"/>
    <w:rsid w:val="008A7F87"/>
    <w:rsid w:val="008B0E2F"/>
    <w:rsid w:val="008B5E16"/>
    <w:rsid w:val="008C66FF"/>
    <w:rsid w:val="008D23A3"/>
    <w:rsid w:val="008D4D6B"/>
    <w:rsid w:val="008D58AD"/>
    <w:rsid w:val="008E0A7A"/>
    <w:rsid w:val="008F3A1A"/>
    <w:rsid w:val="00900B21"/>
    <w:rsid w:val="00901A98"/>
    <w:rsid w:val="00917871"/>
    <w:rsid w:val="009203E6"/>
    <w:rsid w:val="00920AE2"/>
    <w:rsid w:val="00927CFB"/>
    <w:rsid w:val="0093200A"/>
    <w:rsid w:val="0093681D"/>
    <w:rsid w:val="00937497"/>
    <w:rsid w:val="009500F9"/>
    <w:rsid w:val="00961FD0"/>
    <w:rsid w:val="00965937"/>
    <w:rsid w:val="009662A3"/>
    <w:rsid w:val="00966788"/>
    <w:rsid w:val="00967683"/>
    <w:rsid w:val="00967754"/>
    <w:rsid w:val="0097788C"/>
    <w:rsid w:val="0098333B"/>
    <w:rsid w:val="009B2EF3"/>
    <w:rsid w:val="009B53D0"/>
    <w:rsid w:val="009B7BAE"/>
    <w:rsid w:val="009C2D34"/>
    <w:rsid w:val="009C62AD"/>
    <w:rsid w:val="009D59EA"/>
    <w:rsid w:val="009E1162"/>
    <w:rsid w:val="009E44E1"/>
    <w:rsid w:val="00A00ED8"/>
    <w:rsid w:val="00A04753"/>
    <w:rsid w:val="00A04A7F"/>
    <w:rsid w:val="00A07C3A"/>
    <w:rsid w:val="00A17951"/>
    <w:rsid w:val="00A25C5A"/>
    <w:rsid w:val="00A36055"/>
    <w:rsid w:val="00A36AE6"/>
    <w:rsid w:val="00A41030"/>
    <w:rsid w:val="00A57C02"/>
    <w:rsid w:val="00A60ACA"/>
    <w:rsid w:val="00A77186"/>
    <w:rsid w:val="00A80373"/>
    <w:rsid w:val="00A8721B"/>
    <w:rsid w:val="00A90665"/>
    <w:rsid w:val="00A94E8E"/>
    <w:rsid w:val="00A95D2C"/>
    <w:rsid w:val="00A97B05"/>
    <w:rsid w:val="00A97B4C"/>
    <w:rsid w:val="00AA0AB9"/>
    <w:rsid w:val="00AA4A01"/>
    <w:rsid w:val="00AA4E10"/>
    <w:rsid w:val="00AA7395"/>
    <w:rsid w:val="00AA7F35"/>
    <w:rsid w:val="00AB0F3D"/>
    <w:rsid w:val="00AB4600"/>
    <w:rsid w:val="00AB4A9F"/>
    <w:rsid w:val="00AB5314"/>
    <w:rsid w:val="00AB6F9B"/>
    <w:rsid w:val="00AC49D6"/>
    <w:rsid w:val="00AC4FA5"/>
    <w:rsid w:val="00AC712B"/>
    <w:rsid w:val="00AE06FF"/>
    <w:rsid w:val="00AE101D"/>
    <w:rsid w:val="00AE5C1E"/>
    <w:rsid w:val="00B05E2C"/>
    <w:rsid w:val="00B1549C"/>
    <w:rsid w:val="00B15E54"/>
    <w:rsid w:val="00B30F93"/>
    <w:rsid w:val="00B4356A"/>
    <w:rsid w:val="00B54C27"/>
    <w:rsid w:val="00B63D21"/>
    <w:rsid w:val="00B73F92"/>
    <w:rsid w:val="00B834CD"/>
    <w:rsid w:val="00B87C87"/>
    <w:rsid w:val="00B97990"/>
    <w:rsid w:val="00BA2091"/>
    <w:rsid w:val="00BA4BF6"/>
    <w:rsid w:val="00BC06AE"/>
    <w:rsid w:val="00BC0F0A"/>
    <w:rsid w:val="00BC63C8"/>
    <w:rsid w:val="00BC6B45"/>
    <w:rsid w:val="00BD3410"/>
    <w:rsid w:val="00BD5C30"/>
    <w:rsid w:val="00BD60B1"/>
    <w:rsid w:val="00BE30F2"/>
    <w:rsid w:val="00BF7484"/>
    <w:rsid w:val="00C03932"/>
    <w:rsid w:val="00C22C54"/>
    <w:rsid w:val="00C27D22"/>
    <w:rsid w:val="00C40D03"/>
    <w:rsid w:val="00C42956"/>
    <w:rsid w:val="00C42A7D"/>
    <w:rsid w:val="00C51850"/>
    <w:rsid w:val="00C51869"/>
    <w:rsid w:val="00C52EE1"/>
    <w:rsid w:val="00C6113E"/>
    <w:rsid w:val="00C65F00"/>
    <w:rsid w:val="00C76DCB"/>
    <w:rsid w:val="00CA2563"/>
    <w:rsid w:val="00CB1DDB"/>
    <w:rsid w:val="00CB2498"/>
    <w:rsid w:val="00CB49C5"/>
    <w:rsid w:val="00CE2A30"/>
    <w:rsid w:val="00CE3D9F"/>
    <w:rsid w:val="00CF6C4F"/>
    <w:rsid w:val="00D00FFC"/>
    <w:rsid w:val="00D0309C"/>
    <w:rsid w:val="00D07C0A"/>
    <w:rsid w:val="00D1139A"/>
    <w:rsid w:val="00D15ED8"/>
    <w:rsid w:val="00D21313"/>
    <w:rsid w:val="00D31856"/>
    <w:rsid w:val="00D34BB5"/>
    <w:rsid w:val="00D34C2F"/>
    <w:rsid w:val="00D57632"/>
    <w:rsid w:val="00D57C6E"/>
    <w:rsid w:val="00D75325"/>
    <w:rsid w:val="00D84252"/>
    <w:rsid w:val="00D85AF0"/>
    <w:rsid w:val="00D90A0F"/>
    <w:rsid w:val="00D92D6C"/>
    <w:rsid w:val="00D93BBE"/>
    <w:rsid w:val="00DB7695"/>
    <w:rsid w:val="00DC6CC2"/>
    <w:rsid w:val="00DD0D08"/>
    <w:rsid w:val="00DD0F8D"/>
    <w:rsid w:val="00DE1589"/>
    <w:rsid w:val="00DE6B8D"/>
    <w:rsid w:val="00DE7892"/>
    <w:rsid w:val="00DF2335"/>
    <w:rsid w:val="00DF7E5D"/>
    <w:rsid w:val="00E1582C"/>
    <w:rsid w:val="00E25816"/>
    <w:rsid w:val="00E361DD"/>
    <w:rsid w:val="00E37290"/>
    <w:rsid w:val="00E43D69"/>
    <w:rsid w:val="00E4500F"/>
    <w:rsid w:val="00E515FF"/>
    <w:rsid w:val="00E63BDF"/>
    <w:rsid w:val="00E7478E"/>
    <w:rsid w:val="00E83579"/>
    <w:rsid w:val="00E909AD"/>
    <w:rsid w:val="00EA7C04"/>
    <w:rsid w:val="00EA7EB7"/>
    <w:rsid w:val="00EB1407"/>
    <w:rsid w:val="00EB1C3F"/>
    <w:rsid w:val="00EC06E8"/>
    <w:rsid w:val="00ED3169"/>
    <w:rsid w:val="00ED749C"/>
    <w:rsid w:val="00EF0EC7"/>
    <w:rsid w:val="00F10C7E"/>
    <w:rsid w:val="00F30D3D"/>
    <w:rsid w:val="00F327E1"/>
    <w:rsid w:val="00F425EE"/>
    <w:rsid w:val="00F51AA2"/>
    <w:rsid w:val="00F54F96"/>
    <w:rsid w:val="00F57325"/>
    <w:rsid w:val="00F663DD"/>
    <w:rsid w:val="00F75F9D"/>
    <w:rsid w:val="00F77575"/>
    <w:rsid w:val="00F92BF6"/>
    <w:rsid w:val="00FA21A1"/>
    <w:rsid w:val="00FA438C"/>
    <w:rsid w:val="00FB4BE0"/>
    <w:rsid w:val="00FC3C61"/>
    <w:rsid w:val="00FC6954"/>
    <w:rsid w:val="00FD6D3E"/>
    <w:rsid w:val="00FE1A10"/>
    <w:rsid w:val="00FE7869"/>
    <w:rsid w:val="00FE7DFB"/>
    <w:rsid w:val="00FF7A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23610"/>
  <w15:docId w15:val="{FF14E816-2139-4D7C-B009-93FEF4E2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2CAB"/>
    <w:pPr>
      <w:ind w:left="720"/>
      <w:contextualSpacing/>
    </w:pPr>
  </w:style>
  <w:style w:type="paragraph" w:styleId="Header">
    <w:name w:val="header"/>
    <w:basedOn w:val="Normal"/>
    <w:link w:val="HeaderChar"/>
    <w:uiPriority w:val="99"/>
    <w:unhideWhenUsed/>
    <w:rsid w:val="00DC6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CC2"/>
  </w:style>
  <w:style w:type="paragraph" w:styleId="Footer">
    <w:name w:val="footer"/>
    <w:basedOn w:val="Normal"/>
    <w:link w:val="FooterChar"/>
    <w:uiPriority w:val="99"/>
    <w:unhideWhenUsed/>
    <w:rsid w:val="00DC6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CC2"/>
  </w:style>
  <w:style w:type="paragraph" w:customStyle="1" w:styleId="Default">
    <w:name w:val="Default"/>
    <w:rsid w:val="00532F35"/>
    <w:pPr>
      <w:autoSpaceDE w:val="0"/>
      <w:autoSpaceDN w:val="0"/>
      <w:adjustRightInd w:val="0"/>
      <w:spacing w:after="0" w:line="240" w:lineRule="auto"/>
    </w:pPr>
    <w:rPr>
      <w:rFonts w:ascii="Arial" w:hAnsi="Arial" w:cs="Arial"/>
      <w:color w:val="000000"/>
      <w:sz w:val="24"/>
      <w:szCs w:val="24"/>
    </w:rPr>
  </w:style>
  <w:style w:type="table" w:styleId="GridTable1Light">
    <w:name w:val="Grid Table 1 Light"/>
    <w:basedOn w:val="TableNormal"/>
    <w:uiPriority w:val="46"/>
    <w:rsid w:val="00F573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91DDA-B1F7-4AA2-88CC-D84CAABCE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4935</Words>
  <Characters>28132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EY2P</dc:creator>
  <cp:lastModifiedBy>Bethany Rushton</cp:lastModifiedBy>
  <cp:revision>6</cp:revision>
  <cp:lastPrinted>2021-05-21T09:17:00Z</cp:lastPrinted>
  <dcterms:created xsi:type="dcterms:W3CDTF">2022-03-10T16:42:00Z</dcterms:created>
  <dcterms:modified xsi:type="dcterms:W3CDTF">2022-05-03T19:41:00Z</dcterms:modified>
</cp:coreProperties>
</file>