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725"/>
        <w:gridCol w:w="11888"/>
      </w:tblGrid>
      <w:tr w:rsidR="00CA4754" w14:paraId="13F2690D" w14:textId="77777777" w:rsidTr="00BA02CA">
        <w:trPr>
          <w:trHeight w:val="787"/>
        </w:trPr>
        <w:tc>
          <w:tcPr>
            <w:tcW w:w="2725" w:type="dxa"/>
          </w:tcPr>
          <w:p w14:paraId="3E37B979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CA4754">
              <w:rPr>
                <w:rFonts w:ascii="Arial" w:hAnsi="Arial" w:cs="Arial"/>
                <w:sz w:val="24"/>
              </w:rPr>
              <w:t xml:space="preserve">Term  </w:t>
            </w:r>
          </w:p>
        </w:tc>
        <w:tc>
          <w:tcPr>
            <w:tcW w:w="11888" w:type="dxa"/>
          </w:tcPr>
          <w:p w14:paraId="7AD33703" w14:textId="77777777" w:rsidR="00CA4754" w:rsidRPr="00825282" w:rsidRDefault="00CA4754">
            <w:pPr>
              <w:rPr>
                <w:rFonts w:ascii="Arial" w:hAnsi="Arial" w:cs="Arial"/>
                <w:sz w:val="24"/>
              </w:rPr>
            </w:pPr>
            <w:r w:rsidRPr="00825282">
              <w:rPr>
                <w:rFonts w:ascii="Arial" w:hAnsi="Arial" w:cs="Arial"/>
                <w:sz w:val="24"/>
              </w:rPr>
              <w:t xml:space="preserve">Sticky Knowledge </w:t>
            </w:r>
          </w:p>
        </w:tc>
      </w:tr>
      <w:tr w:rsidR="00CA4754" w14:paraId="49CD75AA" w14:textId="77777777" w:rsidTr="00BA02CA">
        <w:trPr>
          <w:trHeight w:val="833"/>
        </w:trPr>
        <w:tc>
          <w:tcPr>
            <w:tcW w:w="2725" w:type="dxa"/>
          </w:tcPr>
          <w:p w14:paraId="55B4CE0B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Autumn 1 </w:t>
            </w:r>
          </w:p>
        </w:tc>
        <w:tc>
          <w:tcPr>
            <w:tcW w:w="11888" w:type="dxa"/>
          </w:tcPr>
          <w:p w14:paraId="1451704A" w14:textId="1AD1F57E" w:rsidR="00CA4754" w:rsidRPr="00825282" w:rsidRDefault="0088524E" w:rsidP="00CA4754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Climate and Weather </w:t>
            </w:r>
          </w:p>
          <w:p w14:paraId="746BD3A4" w14:textId="005EBBEA" w:rsidR="0088524E" w:rsidRPr="0088524E" w:rsidRDefault="0088524E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</w:rPr>
            </w:pPr>
            <w:r w:rsidRPr="0088524E">
              <w:rPr>
                <w:rFonts w:ascii="Arial" w:hAnsi="Arial" w:cs="Arial"/>
                <w:sz w:val="24"/>
              </w:rPr>
              <w:t>I</w:t>
            </w:r>
            <w:r w:rsidRPr="0088524E">
              <w:rPr>
                <w:rFonts w:ascii="Arial" w:hAnsi="Arial" w:cs="Arial"/>
                <w:sz w:val="24"/>
              </w:rPr>
              <w:t>ndicate the tropical, temperate and polar climate zones on a globe or map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7DF3D4FE" w14:textId="53EA2EBB" w:rsidR="0088524E" w:rsidRPr="0088524E" w:rsidRDefault="0088524E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8"/>
              </w:rPr>
            </w:pPr>
            <w:r w:rsidRPr="0088524E">
              <w:rPr>
                <w:rFonts w:ascii="Arial" w:hAnsi="Arial" w:cs="Arial"/>
                <w:sz w:val="24"/>
              </w:rPr>
              <w:t>D</w:t>
            </w:r>
            <w:r w:rsidRPr="0088524E">
              <w:rPr>
                <w:rFonts w:ascii="Arial" w:hAnsi="Arial" w:cs="Arial"/>
                <w:sz w:val="24"/>
              </w:rPr>
              <w:t>escribe the characteristics of these zones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A6FB05C" w14:textId="5A0F9852" w:rsidR="00CA4754" w:rsidRPr="00825282" w:rsidRDefault="0088524E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88524E">
              <w:rPr>
                <w:rFonts w:ascii="Arial" w:hAnsi="Arial" w:cs="Arial"/>
                <w:sz w:val="24"/>
              </w:rPr>
              <w:t>D</w:t>
            </w:r>
            <w:r w:rsidRPr="0088524E">
              <w:rPr>
                <w:rFonts w:ascii="Arial" w:hAnsi="Arial" w:cs="Arial"/>
                <w:sz w:val="24"/>
              </w:rPr>
              <w:t>escribe and compare some biomes using appropriate vocabulary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2F1D2EA5" w14:textId="77777777" w:rsidTr="00BA02CA">
        <w:trPr>
          <w:trHeight w:val="787"/>
        </w:trPr>
        <w:tc>
          <w:tcPr>
            <w:tcW w:w="2725" w:type="dxa"/>
          </w:tcPr>
          <w:p w14:paraId="6A27D618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Autumn 2</w:t>
            </w:r>
          </w:p>
        </w:tc>
        <w:tc>
          <w:tcPr>
            <w:tcW w:w="11888" w:type="dxa"/>
          </w:tcPr>
          <w:p w14:paraId="154D40AC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4FB6B3D1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5FA1ACB6" w14:textId="77777777" w:rsidTr="00BA02CA">
        <w:trPr>
          <w:trHeight w:val="833"/>
        </w:trPr>
        <w:tc>
          <w:tcPr>
            <w:tcW w:w="2725" w:type="dxa"/>
          </w:tcPr>
          <w:p w14:paraId="0D9341FE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Spring 1 </w:t>
            </w:r>
          </w:p>
        </w:tc>
        <w:tc>
          <w:tcPr>
            <w:tcW w:w="11888" w:type="dxa"/>
          </w:tcPr>
          <w:p w14:paraId="4AF5B327" w14:textId="139B97AF" w:rsidR="00CA4754" w:rsidRPr="00825282" w:rsidRDefault="0088524E" w:rsidP="00825282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Our World </w:t>
            </w:r>
          </w:p>
          <w:p w14:paraId="467C223B" w14:textId="12EA10AC" w:rsidR="0088524E" w:rsidRPr="0088524E" w:rsidRDefault="0088524E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88524E">
              <w:rPr>
                <w:rFonts w:ascii="Arial" w:hAnsi="Arial" w:cs="Arial"/>
                <w:sz w:val="24"/>
              </w:rPr>
              <w:t>xplain the relationship between globes and maps</w:t>
            </w:r>
            <w:r>
              <w:rPr>
                <w:rFonts w:ascii="Arial" w:hAnsi="Arial" w:cs="Arial"/>
                <w:sz w:val="24"/>
              </w:rPr>
              <w:t xml:space="preserve">. </w:t>
            </w:r>
          </w:p>
          <w:p w14:paraId="1703EC24" w14:textId="385789FF" w:rsidR="0088524E" w:rsidRPr="0088524E" w:rsidRDefault="0088524E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88524E">
              <w:rPr>
                <w:rFonts w:ascii="Arial" w:hAnsi="Arial" w:cs="Arial"/>
                <w:sz w:val="24"/>
              </w:rPr>
              <w:t>nderstand the significance of longitude and latitude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236E30E9" w14:textId="5BA16129" w:rsidR="0088524E" w:rsidRPr="0088524E" w:rsidRDefault="0088524E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L</w:t>
            </w:r>
            <w:r w:rsidRPr="0088524E">
              <w:rPr>
                <w:rFonts w:ascii="Arial" w:hAnsi="Arial" w:cs="Arial"/>
                <w:sz w:val="24"/>
              </w:rPr>
              <w:t>ocate the Prime/Greenwich Meridian on a globe and world map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2633792" w14:textId="77777777" w:rsidR="0088524E" w:rsidRPr="0088524E" w:rsidRDefault="0088524E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88524E">
              <w:rPr>
                <w:rFonts w:ascii="Arial" w:hAnsi="Arial" w:cs="Arial"/>
                <w:sz w:val="24"/>
              </w:rPr>
              <w:t>escribe day and night in relation to the Earth’s rotation on its own axis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D4AF4E5" w14:textId="5525FEB7" w:rsidR="00825282" w:rsidRPr="0088524E" w:rsidRDefault="0088524E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C</w:t>
            </w:r>
            <w:r w:rsidRPr="0088524E">
              <w:rPr>
                <w:rFonts w:ascii="Arial" w:hAnsi="Arial" w:cs="Arial"/>
                <w:sz w:val="24"/>
              </w:rPr>
              <w:t>orrectly use most of the key vocabulary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16F93D3B" w14:textId="77777777" w:rsidTr="00BA02CA">
        <w:trPr>
          <w:trHeight w:val="787"/>
        </w:trPr>
        <w:tc>
          <w:tcPr>
            <w:tcW w:w="2725" w:type="dxa"/>
          </w:tcPr>
          <w:p w14:paraId="586BB2CF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Spring 2</w:t>
            </w:r>
          </w:p>
        </w:tc>
        <w:tc>
          <w:tcPr>
            <w:tcW w:w="11888" w:type="dxa"/>
          </w:tcPr>
          <w:p w14:paraId="36B7903B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3B2509E4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3D189370" w14:textId="77777777" w:rsidTr="00BA02CA">
        <w:trPr>
          <w:trHeight w:val="787"/>
        </w:trPr>
        <w:tc>
          <w:tcPr>
            <w:tcW w:w="2725" w:type="dxa"/>
          </w:tcPr>
          <w:p w14:paraId="72AECC42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Summer 1 </w:t>
            </w:r>
          </w:p>
        </w:tc>
        <w:tc>
          <w:tcPr>
            <w:tcW w:w="11888" w:type="dxa"/>
          </w:tcPr>
          <w:p w14:paraId="7BD9F113" w14:textId="54B9F9D5" w:rsidR="0088524E" w:rsidRPr="0088524E" w:rsidRDefault="0088524E" w:rsidP="0088524E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Coasts </w:t>
            </w:r>
          </w:p>
          <w:p w14:paraId="71A0935A" w14:textId="4DC9EDA7" w:rsidR="0088524E" w:rsidRPr="0088524E" w:rsidRDefault="0088524E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L</w:t>
            </w:r>
            <w:r w:rsidRPr="0088524E">
              <w:rPr>
                <w:rFonts w:ascii="Arial" w:hAnsi="Arial" w:cs="Arial"/>
                <w:sz w:val="24"/>
              </w:rPr>
              <w:t>ocate and describe several coastal environments in the UK and in other continents</w:t>
            </w:r>
            <w:r>
              <w:rPr>
                <w:rFonts w:ascii="Arial" w:hAnsi="Arial" w:cs="Arial"/>
                <w:sz w:val="24"/>
              </w:rPr>
              <w:t xml:space="preserve">. </w:t>
            </w:r>
            <w:bookmarkStart w:id="0" w:name="_GoBack"/>
            <w:bookmarkEnd w:id="0"/>
          </w:p>
          <w:p w14:paraId="0E6113B5" w14:textId="7DF37BF7" w:rsidR="0088524E" w:rsidRPr="0088524E" w:rsidRDefault="0088524E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88524E">
              <w:rPr>
                <w:rFonts w:ascii="Arial" w:hAnsi="Arial" w:cs="Arial"/>
                <w:sz w:val="24"/>
              </w:rPr>
              <w:t>escribe and explain how coasts change</w:t>
            </w:r>
            <w:r>
              <w:rPr>
                <w:rFonts w:ascii="Arial" w:hAnsi="Arial" w:cs="Arial"/>
                <w:sz w:val="24"/>
              </w:rPr>
              <w:t>.</w:t>
            </w:r>
            <w:r w:rsidRPr="0088524E">
              <w:rPr>
                <w:rFonts w:ascii="Arial" w:hAnsi="Arial" w:cs="Arial"/>
                <w:sz w:val="24"/>
              </w:rPr>
              <w:t xml:space="preserve"> </w:t>
            </w:r>
          </w:p>
          <w:p w14:paraId="39AAE006" w14:textId="13BA28E3" w:rsidR="0088524E" w:rsidRPr="0088524E" w:rsidRDefault="0088524E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88524E">
              <w:rPr>
                <w:rFonts w:ascii="Arial" w:hAnsi="Arial" w:cs="Arial"/>
                <w:sz w:val="24"/>
              </w:rPr>
              <w:t>escribe economic and leisure activities associated with the coast</w:t>
            </w:r>
            <w:r>
              <w:rPr>
                <w:rFonts w:ascii="Arial" w:hAnsi="Arial" w:cs="Arial"/>
                <w:sz w:val="24"/>
              </w:rPr>
              <w:t>.</w:t>
            </w:r>
            <w:r w:rsidRPr="0088524E">
              <w:rPr>
                <w:rFonts w:ascii="Arial" w:hAnsi="Arial" w:cs="Arial"/>
                <w:sz w:val="24"/>
              </w:rPr>
              <w:t xml:space="preserve"> </w:t>
            </w:r>
          </w:p>
          <w:p w14:paraId="33B4E095" w14:textId="06C020E2" w:rsidR="00825282" w:rsidRPr="0088524E" w:rsidRDefault="0088524E" w:rsidP="0082528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I</w:t>
            </w:r>
            <w:r w:rsidRPr="0088524E">
              <w:rPr>
                <w:rFonts w:ascii="Arial" w:hAnsi="Arial" w:cs="Arial"/>
                <w:sz w:val="24"/>
              </w:rPr>
              <w:t>dentify and explain some advantages and disadvantages of living by the coast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4ABCA065" w14:textId="77777777" w:rsidTr="00BA02CA">
        <w:trPr>
          <w:trHeight w:val="833"/>
        </w:trPr>
        <w:tc>
          <w:tcPr>
            <w:tcW w:w="2725" w:type="dxa"/>
          </w:tcPr>
          <w:p w14:paraId="72DD0B52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Summer 2 </w:t>
            </w:r>
          </w:p>
        </w:tc>
        <w:tc>
          <w:tcPr>
            <w:tcW w:w="11888" w:type="dxa"/>
          </w:tcPr>
          <w:p w14:paraId="1C8CB60B" w14:textId="77777777" w:rsidR="004A2907" w:rsidRDefault="004A2907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25084E9D" w14:textId="34E6FD35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History </w:t>
            </w:r>
          </w:p>
        </w:tc>
      </w:tr>
    </w:tbl>
    <w:p w14:paraId="416227D8" w14:textId="77777777" w:rsidR="008D2F24" w:rsidRDefault="0088524E"/>
    <w:sectPr w:rsidR="008D2F24" w:rsidSect="00CA47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7F89D" w14:textId="77777777" w:rsidR="00CA4754" w:rsidRDefault="00CA4754" w:rsidP="00CA4754">
      <w:pPr>
        <w:spacing w:after="0" w:line="240" w:lineRule="auto"/>
      </w:pPr>
      <w:r>
        <w:separator/>
      </w:r>
    </w:p>
  </w:endnote>
  <w:endnote w:type="continuationSeparator" w:id="0">
    <w:p w14:paraId="2B2BCA4F" w14:textId="77777777" w:rsidR="00CA4754" w:rsidRDefault="00CA4754" w:rsidP="00CA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67EEA" w14:textId="77777777" w:rsidR="00CA4754" w:rsidRDefault="00CA4754" w:rsidP="00CA4754">
      <w:pPr>
        <w:spacing w:after="0" w:line="240" w:lineRule="auto"/>
      </w:pPr>
      <w:r>
        <w:separator/>
      </w:r>
    </w:p>
  </w:footnote>
  <w:footnote w:type="continuationSeparator" w:id="0">
    <w:p w14:paraId="52B59A6B" w14:textId="77777777" w:rsidR="00CA4754" w:rsidRDefault="00CA4754" w:rsidP="00CA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EA00D" w14:textId="29F302D1" w:rsidR="00CA4754" w:rsidRPr="00CA4754" w:rsidRDefault="00CA4754">
    <w:pPr>
      <w:pStyle w:val="Header"/>
      <w:rPr>
        <w:rFonts w:ascii="Arial" w:hAnsi="Arial" w:cs="Arial"/>
        <w:sz w:val="40"/>
      </w:rPr>
    </w:pPr>
    <w:r w:rsidRPr="00CA4754">
      <w:rPr>
        <w:rFonts w:ascii="Arial" w:hAnsi="Arial" w:cs="Arial"/>
        <w:sz w:val="40"/>
      </w:rPr>
      <w:t xml:space="preserve">Geography Sticky Knowledge- Year </w:t>
    </w:r>
    <w:r w:rsidR="00005A5E">
      <w:rPr>
        <w:rFonts w:ascii="Arial" w:hAnsi="Arial" w:cs="Arial"/>
        <w:sz w:val="4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C63F7"/>
    <w:multiLevelType w:val="hybridMultilevel"/>
    <w:tmpl w:val="7CFE8C1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A1868"/>
    <w:multiLevelType w:val="hybridMultilevel"/>
    <w:tmpl w:val="FA2021FE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849F5"/>
    <w:multiLevelType w:val="hybridMultilevel"/>
    <w:tmpl w:val="F7DC5DAA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6053A"/>
    <w:multiLevelType w:val="hybridMultilevel"/>
    <w:tmpl w:val="50227B6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06C82"/>
    <w:multiLevelType w:val="hybridMultilevel"/>
    <w:tmpl w:val="EBB2B9E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45C34"/>
    <w:multiLevelType w:val="hybridMultilevel"/>
    <w:tmpl w:val="2730CCC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7B688D"/>
    <w:multiLevelType w:val="hybridMultilevel"/>
    <w:tmpl w:val="28A6F1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54"/>
    <w:rsid w:val="00005A5E"/>
    <w:rsid w:val="0019117C"/>
    <w:rsid w:val="002706FE"/>
    <w:rsid w:val="004A2907"/>
    <w:rsid w:val="0056371F"/>
    <w:rsid w:val="0071666B"/>
    <w:rsid w:val="00825282"/>
    <w:rsid w:val="0088524E"/>
    <w:rsid w:val="008916B4"/>
    <w:rsid w:val="00894624"/>
    <w:rsid w:val="00BA02CA"/>
    <w:rsid w:val="00C8694F"/>
    <w:rsid w:val="00CA4754"/>
    <w:rsid w:val="00CF7D5F"/>
    <w:rsid w:val="00F4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82DB"/>
  <w15:chartTrackingRefBased/>
  <w15:docId w15:val="{CAEDB8AB-0100-4171-B79E-0A97584B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754"/>
  </w:style>
  <w:style w:type="paragraph" w:styleId="Footer">
    <w:name w:val="footer"/>
    <w:basedOn w:val="Normal"/>
    <w:link w:val="Foot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754"/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3" ma:contentTypeDescription="Create a new document." ma:contentTypeScope="" ma:versionID="eef1e96cc4ffb62ac86049ae9d9da8fb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4e00147696ffab04e493c8fcb9f8fcd7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Props1.xml><?xml version="1.0" encoding="utf-8"?>
<ds:datastoreItem xmlns:ds="http://schemas.openxmlformats.org/officeDocument/2006/customXml" ds:itemID="{461C0FE2-DF76-48AE-BB59-4A6FE86B3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15609E-86EB-4E99-B57E-7A2F5AE82F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CECF3-7B40-4DEF-B448-6756B7EC6EED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7867f0ea-9bd5-49ac-93b0-297ae8ecf39e"/>
    <ds:schemaRef ds:uri="http://purl.org/dc/elements/1.1/"/>
    <ds:schemaRef ds:uri="http://schemas.microsoft.com/office/infopath/2007/PartnerControls"/>
    <ds:schemaRef ds:uri="02a9fa12-2a11-4d17-890b-df24c5a1628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3</cp:revision>
  <dcterms:created xsi:type="dcterms:W3CDTF">2024-09-29T12:04:00Z</dcterms:created>
  <dcterms:modified xsi:type="dcterms:W3CDTF">2024-09-29T12:09:00Z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