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725"/>
        <w:gridCol w:w="11888"/>
      </w:tblGrid>
      <w:tr w:rsidR="00CA4754" w14:paraId="13F2690D" w14:textId="77777777" w:rsidTr="00BA02CA">
        <w:trPr>
          <w:trHeight w:val="787"/>
        </w:trPr>
        <w:tc>
          <w:tcPr>
            <w:tcW w:w="2725" w:type="dxa"/>
          </w:tcPr>
          <w:p w14:paraId="3E37B979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CA4754">
              <w:rPr>
                <w:rFonts w:ascii="Arial" w:hAnsi="Arial" w:cs="Arial"/>
                <w:sz w:val="24"/>
              </w:rPr>
              <w:t xml:space="preserve">Term  </w:t>
            </w:r>
          </w:p>
        </w:tc>
        <w:tc>
          <w:tcPr>
            <w:tcW w:w="11888" w:type="dxa"/>
          </w:tcPr>
          <w:p w14:paraId="7AD33703" w14:textId="77777777" w:rsidR="00CA4754" w:rsidRPr="00CA4754" w:rsidRDefault="00CA4754">
            <w:pPr>
              <w:rPr>
                <w:rFonts w:ascii="Arial" w:hAnsi="Arial" w:cs="Arial"/>
                <w:sz w:val="24"/>
              </w:rPr>
            </w:pPr>
            <w:r w:rsidRPr="00CA4754">
              <w:rPr>
                <w:rFonts w:ascii="Arial" w:hAnsi="Arial" w:cs="Arial"/>
                <w:sz w:val="24"/>
              </w:rPr>
              <w:t xml:space="preserve">Sticky Knowledge </w:t>
            </w:r>
          </w:p>
        </w:tc>
      </w:tr>
      <w:tr w:rsidR="00CA4754" w14:paraId="49CD75AA" w14:textId="77777777" w:rsidTr="00BA02CA">
        <w:trPr>
          <w:trHeight w:val="833"/>
        </w:trPr>
        <w:tc>
          <w:tcPr>
            <w:tcW w:w="2725" w:type="dxa"/>
          </w:tcPr>
          <w:p w14:paraId="55B4CE0B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Autumn 1 </w:t>
            </w:r>
          </w:p>
        </w:tc>
        <w:tc>
          <w:tcPr>
            <w:tcW w:w="11888" w:type="dxa"/>
          </w:tcPr>
          <w:p w14:paraId="1451704A" w14:textId="77777777" w:rsidR="00CA4754" w:rsidRPr="00BA02CA" w:rsidRDefault="00CA4754" w:rsidP="00CA4754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 w:rsidRPr="00BA02CA">
              <w:rPr>
                <w:rFonts w:ascii="Arial" w:hAnsi="Arial" w:cs="Arial"/>
                <w:b/>
                <w:sz w:val="24"/>
              </w:rPr>
              <w:t xml:space="preserve">Our Local Area </w:t>
            </w:r>
          </w:p>
          <w:p w14:paraId="1A869DD8" w14:textId="77777777" w:rsid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 w:rsidRPr="002706FE">
              <w:rPr>
                <w:rFonts w:ascii="Arial" w:hAnsi="Arial" w:cs="Arial"/>
                <w:sz w:val="24"/>
              </w:rPr>
              <w:t xml:space="preserve">know about the local area, and name and locate key landmarks (e.g. create a vocabulary list of the human and physical features of the local area, and describe these features and locate them on a map using images or drawings) </w:t>
            </w:r>
          </w:p>
          <w:p w14:paraId="06D4DB1C" w14:textId="77777777" w:rsid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</w:t>
            </w:r>
            <w:r w:rsidRPr="002706FE">
              <w:rPr>
                <w:rFonts w:ascii="Arial" w:hAnsi="Arial" w:cs="Arial"/>
                <w:sz w:val="24"/>
              </w:rPr>
              <w:t xml:space="preserve">ecognise a natural environment and describe it using key vocabulary </w:t>
            </w:r>
          </w:p>
          <w:p w14:paraId="1A6FB05C" w14:textId="5AEFEE85" w:rsidR="00CA4754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2706FE">
              <w:rPr>
                <w:rFonts w:ascii="Arial" w:hAnsi="Arial" w:cs="Arial"/>
                <w:sz w:val="24"/>
              </w:rPr>
              <w:t>escribe a journey on a map of the local area using simple compass directions and locational and directional language (e.g. after a walk to a nearby green space, describe the route taken on a large-scale map using compass directions and locational language prompted by their journey stick).</w:t>
            </w:r>
          </w:p>
        </w:tc>
      </w:tr>
      <w:tr w:rsidR="00CA4754" w14:paraId="2F1D2EA5" w14:textId="77777777" w:rsidTr="00BA02CA">
        <w:trPr>
          <w:trHeight w:val="787"/>
        </w:trPr>
        <w:tc>
          <w:tcPr>
            <w:tcW w:w="2725" w:type="dxa"/>
          </w:tcPr>
          <w:p w14:paraId="6A27D618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Autumn 2</w:t>
            </w:r>
          </w:p>
        </w:tc>
        <w:tc>
          <w:tcPr>
            <w:tcW w:w="11888" w:type="dxa"/>
          </w:tcPr>
          <w:p w14:paraId="154D40AC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4FB6B3D1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5FA1ACB6" w14:textId="77777777" w:rsidTr="00BA02CA">
        <w:trPr>
          <w:trHeight w:val="833"/>
        </w:trPr>
        <w:tc>
          <w:tcPr>
            <w:tcW w:w="2725" w:type="dxa"/>
          </w:tcPr>
          <w:p w14:paraId="0D9341FE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Spring 1 </w:t>
            </w:r>
          </w:p>
        </w:tc>
        <w:tc>
          <w:tcPr>
            <w:tcW w:w="11888" w:type="dxa"/>
          </w:tcPr>
          <w:p w14:paraId="65575CC7" w14:textId="77777777" w:rsidR="00CA4754" w:rsidRPr="00BA02CA" w:rsidRDefault="00CA4754" w:rsidP="00CA4754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 w:rsidRPr="00BA02CA">
              <w:rPr>
                <w:rFonts w:ascii="Arial" w:hAnsi="Arial" w:cs="Arial"/>
                <w:b/>
                <w:sz w:val="24"/>
              </w:rPr>
              <w:t xml:space="preserve">People and their Communities </w:t>
            </w:r>
          </w:p>
          <w:p w14:paraId="4BCE29F5" w14:textId="77777777" w:rsidR="002706FE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2706FE">
              <w:rPr>
                <w:rFonts w:ascii="Arial" w:hAnsi="Arial" w:cs="Arial"/>
                <w:sz w:val="24"/>
                <w:szCs w:val="24"/>
              </w:rPr>
              <w:t>U</w:t>
            </w:r>
            <w:r w:rsidRPr="002706FE">
              <w:rPr>
                <w:rFonts w:ascii="Arial" w:hAnsi="Arial" w:cs="Arial"/>
                <w:sz w:val="24"/>
                <w:szCs w:val="24"/>
              </w:rPr>
              <w:t>nderstand that within a location/countr</w:t>
            </w:r>
            <w:bookmarkStart w:id="0" w:name="_GoBack"/>
            <w:bookmarkEnd w:id="0"/>
            <w:r w:rsidRPr="002706FE">
              <w:rPr>
                <w:rFonts w:ascii="Arial" w:hAnsi="Arial" w:cs="Arial"/>
                <w:sz w:val="24"/>
                <w:szCs w:val="24"/>
              </w:rPr>
              <w:t xml:space="preserve">y, there are different ways of living </w:t>
            </w:r>
          </w:p>
          <w:p w14:paraId="7687F9E3" w14:textId="77777777" w:rsidR="002706FE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2706FE">
              <w:rPr>
                <w:rFonts w:ascii="Arial" w:hAnsi="Arial" w:cs="Arial"/>
                <w:sz w:val="24"/>
                <w:szCs w:val="24"/>
              </w:rPr>
              <w:t>D</w:t>
            </w:r>
            <w:r w:rsidRPr="002706FE">
              <w:rPr>
                <w:rFonts w:ascii="Arial" w:hAnsi="Arial" w:cs="Arial"/>
                <w:sz w:val="24"/>
                <w:szCs w:val="24"/>
              </w:rPr>
              <w:t xml:space="preserve">escribe the physical and human geography of several different places </w:t>
            </w:r>
          </w:p>
          <w:p w14:paraId="395C0F4F" w14:textId="77777777" w:rsidR="002706FE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2706FE">
              <w:rPr>
                <w:rFonts w:ascii="Arial" w:hAnsi="Arial" w:cs="Arial"/>
                <w:sz w:val="24"/>
                <w:szCs w:val="24"/>
              </w:rPr>
              <w:t>U</w:t>
            </w:r>
            <w:r w:rsidRPr="002706FE">
              <w:rPr>
                <w:rFonts w:ascii="Arial" w:hAnsi="Arial" w:cs="Arial"/>
                <w:sz w:val="24"/>
                <w:szCs w:val="24"/>
              </w:rPr>
              <w:t xml:space="preserve">se geographical vocabulary, e.g. near, far, long way away (distant), North, South, East and West </w:t>
            </w:r>
          </w:p>
          <w:p w14:paraId="1D4AF4E5" w14:textId="42BFD515" w:rsidR="00CA4754" w:rsidRPr="00BA02CA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</w:rPr>
            </w:pPr>
            <w:r w:rsidRPr="002706FE">
              <w:rPr>
                <w:rFonts w:ascii="Arial" w:hAnsi="Arial" w:cs="Arial"/>
                <w:sz w:val="24"/>
                <w:szCs w:val="24"/>
              </w:rPr>
              <w:t>C</w:t>
            </w:r>
            <w:r w:rsidRPr="002706FE">
              <w:rPr>
                <w:rFonts w:ascii="Arial" w:hAnsi="Arial" w:cs="Arial"/>
                <w:sz w:val="24"/>
                <w:szCs w:val="24"/>
              </w:rPr>
              <w:t>omplete a travel document and work with a peer in a role play that summarises this understanding.</w:t>
            </w:r>
          </w:p>
        </w:tc>
      </w:tr>
      <w:tr w:rsidR="00CA4754" w14:paraId="16F93D3B" w14:textId="77777777" w:rsidTr="00BA02CA">
        <w:trPr>
          <w:trHeight w:val="787"/>
        </w:trPr>
        <w:tc>
          <w:tcPr>
            <w:tcW w:w="2725" w:type="dxa"/>
          </w:tcPr>
          <w:p w14:paraId="586BB2CF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Spring 2</w:t>
            </w:r>
          </w:p>
        </w:tc>
        <w:tc>
          <w:tcPr>
            <w:tcW w:w="11888" w:type="dxa"/>
          </w:tcPr>
          <w:p w14:paraId="36B7903B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3B2509E4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3D189370" w14:textId="77777777" w:rsidTr="00BA02CA">
        <w:trPr>
          <w:trHeight w:val="787"/>
        </w:trPr>
        <w:tc>
          <w:tcPr>
            <w:tcW w:w="2725" w:type="dxa"/>
          </w:tcPr>
          <w:p w14:paraId="72AECC42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Summer 1 </w:t>
            </w:r>
          </w:p>
        </w:tc>
        <w:tc>
          <w:tcPr>
            <w:tcW w:w="11888" w:type="dxa"/>
          </w:tcPr>
          <w:p w14:paraId="36DEF949" w14:textId="77777777" w:rsidR="00CA4754" w:rsidRPr="00BA02CA" w:rsidRDefault="00CA4754" w:rsidP="00CA4754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 w:rsidRPr="00BA02CA">
              <w:rPr>
                <w:rFonts w:ascii="Arial" w:hAnsi="Arial" w:cs="Arial"/>
                <w:b/>
                <w:sz w:val="24"/>
              </w:rPr>
              <w:t xml:space="preserve">Animals and their Habitats </w:t>
            </w:r>
          </w:p>
          <w:p w14:paraId="5FC4EBD9" w14:textId="77777777" w:rsidR="002706FE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</w:rPr>
            </w:pPr>
            <w:r w:rsidRPr="002706FE">
              <w:rPr>
                <w:rFonts w:ascii="Arial" w:hAnsi="Arial" w:cs="Arial"/>
                <w:sz w:val="24"/>
              </w:rPr>
              <w:t xml:space="preserve">name and locate the continents: Asia, Oceania, Europe, Antarctica, Africa, North America, South America </w:t>
            </w:r>
          </w:p>
          <w:p w14:paraId="68EC5CB0" w14:textId="77777777" w:rsidR="002706FE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2706FE">
              <w:rPr>
                <w:rFonts w:ascii="Arial" w:hAnsi="Arial" w:cs="Arial"/>
                <w:sz w:val="24"/>
              </w:rPr>
              <w:t xml:space="preserve">escribe which of these continents have significant hot and/or cold areas </w:t>
            </w:r>
          </w:p>
          <w:p w14:paraId="66B30C07" w14:textId="77777777" w:rsidR="002706FE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2706FE">
              <w:rPr>
                <w:rFonts w:ascii="Arial" w:hAnsi="Arial" w:cs="Arial"/>
                <w:sz w:val="24"/>
              </w:rPr>
              <w:t xml:space="preserve">escribe specific human and physical landmarks of some of these continents </w:t>
            </w:r>
          </w:p>
          <w:p w14:paraId="33B4E095" w14:textId="7DE1636C" w:rsidR="00CA4754" w:rsidRPr="002706FE" w:rsidRDefault="002706FE" w:rsidP="00CA47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2706FE">
              <w:rPr>
                <w:rFonts w:ascii="Arial" w:hAnsi="Arial" w:cs="Arial"/>
                <w:sz w:val="24"/>
              </w:rPr>
              <w:t>se specific place knowledge to describe and explain the habitat of a significant animal.</w:t>
            </w:r>
          </w:p>
        </w:tc>
      </w:tr>
      <w:tr w:rsidR="00CA4754" w14:paraId="4ABCA065" w14:textId="77777777" w:rsidTr="00BA02CA">
        <w:trPr>
          <w:trHeight w:val="833"/>
        </w:trPr>
        <w:tc>
          <w:tcPr>
            <w:tcW w:w="2725" w:type="dxa"/>
          </w:tcPr>
          <w:p w14:paraId="72DD0B52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Summer 2 </w:t>
            </w:r>
          </w:p>
        </w:tc>
        <w:tc>
          <w:tcPr>
            <w:tcW w:w="11888" w:type="dxa"/>
          </w:tcPr>
          <w:p w14:paraId="1C8CB60B" w14:textId="77777777" w:rsidR="004A2907" w:rsidRDefault="004A2907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25084E9D" w14:textId="34E6FD35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History </w:t>
            </w:r>
          </w:p>
        </w:tc>
      </w:tr>
    </w:tbl>
    <w:p w14:paraId="416227D8" w14:textId="77777777" w:rsidR="008D2F24" w:rsidRDefault="0019117C"/>
    <w:sectPr w:rsidR="008D2F24" w:rsidSect="00CA47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7F89D" w14:textId="77777777" w:rsidR="00CA4754" w:rsidRDefault="00CA4754" w:rsidP="00CA4754">
      <w:pPr>
        <w:spacing w:after="0" w:line="240" w:lineRule="auto"/>
      </w:pPr>
      <w:r>
        <w:separator/>
      </w:r>
    </w:p>
  </w:endnote>
  <w:endnote w:type="continuationSeparator" w:id="0">
    <w:p w14:paraId="2B2BCA4F" w14:textId="77777777" w:rsidR="00CA4754" w:rsidRDefault="00CA4754" w:rsidP="00CA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67EEA" w14:textId="77777777" w:rsidR="00CA4754" w:rsidRDefault="00CA4754" w:rsidP="00CA4754">
      <w:pPr>
        <w:spacing w:after="0" w:line="240" w:lineRule="auto"/>
      </w:pPr>
      <w:r>
        <w:separator/>
      </w:r>
    </w:p>
  </w:footnote>
  <w:footnote w:type="continuationSeparator" w:id="0">
    <w:p w14:paraId="52B59A6B" w14:textId="77777777" w:rsidR="00CA4754" w:rsidRDefault="00CA4754" w:rsidP="00CA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EA00D" w14:textId="77777777" w:rsidR="00CA4754" w:rsidRPr="00CA4754" w:rsidRDefault="00CA4754">
    <w:pPr>
      <w:pStyle w:val="Header"/>
      <w:rPr>
        <w:rFonts w:ascii="Arial" w:hAnsi="Arial" w:cs="Arial"/>
        <w:sz w:val="40"/>
      </w:rPr>
    </w:pPr>
    <w:r w:rsidRPr="00CA4754">
      <w:rPr>
        <w:rFonts w:ascii="Arial" w:hAnsi="Arial" w:cs="Arial"/>
        <w:sz w:val="40"/>
      </w:rPr>
      <w:t xml:space="preserve">Geography Sticky Knowledge- Year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C63F7"/>
    <w:multiLevelType w:val="hybridMultilevel"/>
    <w:tmpl w:val="7CFE8C1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B688D"/>
    <w:multiLevelType w:val="hybridMultilevel"/>
    <w:tmpl w:val="28A6F1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54"/>
    <w:rsid w:val="0019117C"/>
    <w:rsid w:val="002706FE"/>
    <w:rsid w:val="004A2907"/>
    <w:rsid w:val="0056371F"/>
    <w:rsid w:val="008916B4"/>
    <w:rsid w:val="00894624"/>
    <w:rsid w:val="00BA02CA"/>
    <w:rsid w:val="00C8694F"/>
    <w:rsid w:val="00CA4754"/>
    <w:rsid w:val="00F4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82DB"/>
  <w15:chartTrackingRefBased/>
  <w15:docId w15:val="{CAEDB8AB-0100-4171-B79E-0A97584B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754"/>
  </w:style>
  <w:style w:type="paragraph" w:styleId="Footer">
    <w:name w:val="footer"/>
    <w:basedOn w:val="Normal"/>
    <w:link w:val="Foot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754"/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3" ma:contentTypeDescription="Create a new document." ma:contentTypeScope="" ma:versionID="eef1e96cc4ffb62ac86049ae9d9da8fb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4e00147696ffab04e493c8fcb9f8fcd7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Props1.xml><?xml version="1.0" encoding="utf-8"?>
<ds:datastoreItem xmlns:ds="http://schemas.openxmlformats.org/officeDocument/2006/customXml" ds:itemID="{461C0FE2-DF76-48AE-BB59-4A6FE86B3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15609E-86EB-4E99-B57E-7A2F5AE82F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CECF3-7B40-4DEF-B448-6756B7EC6EED}">
  <ds:schemaRefs>
    <ds:schemaRef ds:uri="http://www.w3.org/XML/1998/namespace"/>
    <ds:schemaRef ds:uri="http://schemas.microsoft.com/office/2006/documentManagement/types"/>
    <ds:schemaRef ds:uri="02a9fa12-2a11-4d17-890b-df24c5a16289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7867f0ea-9bd5-49ac-93b0-297ae8ecf39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2</cp:revision>
  <dcterms:created xsi:type="dcterms:W3CDTF">2024-09-29T11:50:00Z</dcterms:created>
  <dcterms:modified xsi:type="dcterms:W3CDTF">2024-09-29T11:50:00Z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