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Pr="00F35BC4" w:rsidRDefault="00F35BC4">
      <w:pPr>
        <w:rPr>
          <w:rFonts w:ascii="Arial" w:hAnsi="Arial" w:cs="Arial"/>
        </w:rPr>
      </w:pPr>
      <w:bookmarkStart w:id="0" w:name="_GoBack"/>
      <w:r w:rsidRPr="00F35BC4">
        <w:rPr>
          <w:rFonts w:ascii="Arial" w:hAnsi="Arial" w:cs="Arial"/>
          <w:sz w:val="24"/>
        </w:rPr>
        <w:drawing>
          <wp:anchor distT="0" distB="0" distL="114300" distR="114300" simplePos="0" relativeHeight="251658240" behindDoc="0" locked="0" layoutInCell="1" allowOverlap="1" wp14:anchorId="22BD5CA1">
            <wp:simplePos x="0" y="0"/>
            <wp:positionH relativeFrom="margin">
              <wp:align>center</wp:align>
            </wp:positionH>
            <wp:positionV relativeFrom="paragraph">
              <wp:posOffset>905722</wp:posOffset>
            </wp:positionV>
            <wp:extent cx="6564630" cy="50292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086"/>
                    <a:stretch/>
                  </pic:blipFill>
                  <pic:spPr bwMode="auto">
                    <a:xfrm>
                      <a:off x="0" y="0"/>
                      <a:ext cx="6564630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F35BC4">
        <w:rPr>
          <w:rFonts w:ascii="Arial" w:hAnsi="Arial" w:cs="Arial"/>
          <w:sz w:val="24"/>
        </w:rPr>
        <w:t>Using the formal letter vocabulary have a go at writing 5 sentences. I would like you to imagine you are the father in our story. What might he want to say to his son? Write your sentences in your purple homework book.</w:t>
      </w:r>
    </w:p>
    <w:sectPr w:rsidR="008D2F24" w:rsidRPr="00F35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C4"/>
    <w:rsid w:val="0056371F"/>
    <w:rsid w:val="008916B4"/>
    <w:rsid w:val="00F3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4EFC"/>
  <w15:chartTrackingRefBased/>
  <w15:docId w15:val="{06EB5F22-AB6F-4B07-9A64-FD58E782C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2025-10-02T15:55:00Z</dcterms:created>
  <dcterms:modified xsi:type="dcterms:W3CDTF">2025-10-02T15:58:00Z</dcterms:modified>
</cp:coreProperties>
</file>