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A6B" w:rsidRDefault="00597A6B">
      <w:pPr>
        <w:rPr>
          <w:sz w:val="40"/>
          <w:szCs w:val="40"/>
        </w:rPr>
      </w:pPr>
      <w:r w:rsidRPr="00597A6B">
        <w:rPr>
          <w:sz w:val="40"/>
          <w:szCs w:val="40"/>
        </w:rPr>
        <w:t>Rules for using the indefinite article ‘a’ or ‘an’</w:t>
      </w:r>
    </w:p>
    <w:p w:rsidR="00597A6B" w:rsidRPr="00597A6B" w:rsidRDefault="00597A6B">
      <w:pPr>
        <w:rPr>
          <w:sz w:val="40"/>
          <w:szCs w:val="40"/>
        </w:rPr>
      </w:pPr>
      <w:r w:rsidRPr="00597A6B">
        <w:drawing>
          <wp:inline distT="0" distB="0" distL="0" distR="0" wp14:anchorId="37A35CFD" wp14:editId="11333765">
            <wp:extent cx="5730240" cy="6396545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0019" cy="640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7A6B" w:rsidRPr="00597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6B"/>
    <w:rsid w:val="0059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0DD3A"/>
  <w15:chartTrackingRefBased/>
  <w15:docId w15:val="{9F5C8ED0-8912-4DB4-8C50-CBE0D863A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Smith</dc:creator>
  <cp:keywords/>
  <dc:description/>
  <cp:lastModifiedBy>Paula Smith</cp:lastModifiedBy>
  <cp:revision>1</cp:revision>
  <dcterms:created xsi:type="dcterms:W3CDTF">2025-09-28T10:26:00Z</dcterms:created>
  <dcterms:modified xsi:type="dcterms:W3CDTF">2025-09-28T10:27:00Z</dcterms:modified>
</cp:coreProperties>
</file>